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926" w:rsidRDefault="00886926" w:rsidP="00886926">
      <w:pPr>
        <w:ind w:firstLine="720"/>
        <w:jc w:val="center"/>
        <w:rPr>
          <w:rFonts w:ascii="Times New Roman" w:hAnsi="Times New Roman" w:cs="Times New Roman"/>
          <w:b/>
          <w:sz w:val="24"/>
          <w:szCs w:val="24"/>
          <w:lang w:val="mn-MN"/>
        </w:rPr>
      </w:pPr>
      <w:r w:rsidRPr="00540FD0">
        <w:rPr>
          <w:rFonts w:ascii="Times New Roman" w:hAnsi="Times New Roman" w:cs="Times New Roman"/>
          <w:b/>
          <w:sz w:val="24"/>
          <w:szCs w:val="24"/>
          <w:lang w:val="mn-MN"/>
        </w:rPr>
        <w:t>ХУВЬЦАА ЭЗЭМШИГЧДИЙН ХУРЛЫН ТЭМДЭГЛЭЛ</w:t>
      </w:r>
    </w:p>
    <w:p w:rsidR="00886926" w:rsidRDefault="00886926" w:rsidP="00886926">
      <w:pPr>
        <w:ind w:firstLine="720"/>
        <w:rPr>
          <w:rFonts w:ascii="Times New Roman" w:hAnsi="Times New Roman" w:cs="Times New Roman"/>
          <w:b/>
          <w:i/>
          <w:sz w:val="24"/>
          <w:szCs w:val="24"/>
          <w:lang w:val="mn-MN"/>
        </w:rPr>
      </w:pPr>
      <w:r w:rsidRPr="00540FD0">
        <w:rPr>
          <w:rFonts w:ascii="Times New Roman" w:hAnsi="Times New Roman" w:cs="Times New Roman"/>
          <w:b/>
          <w:i/>
          <w:sz w:val="24"/>
          <w:szCs w:val="24"/>
          <w:lang w:val="mn-MN"/>
        </w:rPr>
        <w:t>Дугаар:</w:t>
      </w:r>
      <w:r>
        <w:rPr>
          <w:rFonts w:ascii="Times New Roman" w:hAnsi="Times New Roman" w:cs="Times New Roman"/>
          <w:b/>
          <w:i/>
          <w:sz w:val="24"/>
          <w:szCs w:val="24"/>
          <w:lang w:val="mn-MN"/>
        </w:rPr>
        <w:t>01</w:t>
      </w:r>
    </w:p>
    <w:p w:rsidR="00886926" w:rsidRDefault="00886926" w:rsidP="00886926">
      <w:pPr>
        <w:ind w:firstLine="720"/>
        <w:rPr>
          <w:rFonts w:ascii="Times New Roman" w:hAnsi="Times New Roman" w:cs="Times New Roman"/>
          <w:b/>
          <w:i/>
          <w:sz w:val="24"/>
          <w:szCs w:val="24"/>
          <w:lang w:val="mn-MN"/>
        </w:rPr>
      </w:pPr>
    </w:p>
    <w:p w:rsidR="00886926" w:rsidRDefault="00886926" w:rsidP="00886926">
      <w:pPr>
        <w:ind w:firstLine="720"/>
        <w:rPr>
          <w:rFonts w:ascii="Times New Roman" w:hAnsi="Times New Roman" w:cs="Times New Roman"/>
          <w:b/>
          <w:sz w:val="24"/>
          <w:szCs w:val="24"/>
          <w:lang w:val="mn-MN"/>
        </w:rPr>
      </w:pPr>
      <w:r>
        <w:rPr>
          <w:rFonts w:ascii="Times New Roman" w:hAnsi="Times New Roman" w:cs="Times New Roman"/>
          <w:b/>
          <w:sz w:val="24"/>
          <w:szCs w:val="24"/>
          <w:lang w:val="mn-MN"/>
        </w:rPr>
        <w:t>ХУРЛЫН ТОВ</w:t>
      </w:r>
    </w:p>
    <w:tbl>
      <w:tblPr>
        <w:tblStyle w:val="TableGrid"/>
        <w:tblW w:w="0" w:type="auto"/>
        <w:tblLook w:val="04A0" w:firstRow="1" w:lastRow="0" w:firstColumn="1" w:lastColumn="0" w:noHBand="0" w:noVBand="1"/>
      </w:tblPr>
      <w:tblGrid>
        <w:gridCol w:w="2965"/>
        <w:gridCol w:w="6385"/>
      </w:tblGrid>
      <w:tr w:rsidR="00886926" w:rsidTr="00D84761">
        <w:tc>
          <w:tcPr>
            <w:tcW w:w="2965" w:type="dxa"/>
          </w:tcPr>
          <w:p w:rsidR="00886926" w:rsidRDefault="00886926" w:rsidP="00D84761">
            <w:pPr>
              <w:rPr>
                <w:rFonts w:ascii="Times New Roman" w:hAnsi="Times New Roman" w:cs="Times New Roman"/>
                <w:b/>
                <w:sz w:val="24"/>
                <w:szCs w:val="24"/>
                <w:lang w:val="mn-MN"/>
              </w:rPr>
            </w:pPr>
            <w:r>
              <w:rPr>
                <w:rFonts w:ascii="Times New Roman" w:hAnsi="Times New Roman" w:cs="Times New Roman"/>
                <w:b/>
                <w:sz w:val="24"/>
                <w:szCs w:val="24"/>
                <w:lang w:val="mn-MN"/>
              </w:rPr>
              <w:t xml:space="preserve">Хурал болсон газар </w:t>
            </w:r>
          </w:p>
        </w:tc>
        <w:tc>
          <w:tcPr>
            <w:tcW w:w="6385" w:type="dxa"/>
          </w:tcPr>
          <w:p w:rsidR="00886926" w:rsidRPr="00B53912" w:rsidRDefault="00886926" w:rsidP="00D84761">
            <w:pPr>
              <w:rPr>
                <w:rFonts w:ascii="Times New Roman" w:hAnsi="Times New Roman" w:cs="Times New Roman"/>
                <w:sz w:val="24"/>
                <w:szCs w:val="24"/>
                <w:lang w:val="mn-MN"/>
              </w:rPr>
            </w:pPr>
            <w:r w:rsidRPr="00B53912">
              <w:rPr>
                <w:rFonts w:ascii="Times New Roman" w:hAnsi="Times New Roman" w:cs="Times New Roman"/>
                <w:sz w:val="24"/>
                <w:szCs w:val="24"/>
                <w:lang w:val="mn-MN"/>
              </w:rPr>
              <w:t xml:space="preserve">Цахим хурал </w:t>
            </w:r>
          </w:p>
        </w:tc>
      </w:tr>
      <w:tr w:rsidR="00886926" w:rsidTr="00D84761">
        <w:tc>
          <w:tcPr>
            <w:tcW w:w="2965" w:type="dxa"/>
          </w:tcPr>
          <w:p w:rsidR="00886926" w:rsidRDefault="00886926" w:rsidP="00D84761">
            <w:pPr>
              <w:rPr>
                <w:rFonts w:ascii="Times New Roman" w:hAnsi="Times New Roman" w:cs="Times New Roman"/>
                <w:b/>
                <w:sz w:val="24"/>
                <w:szCs w:val="24"/>
                <w:lang w:val="mn-MN"/>
              </w:rPr>
            </w:pPr>
            <w:r>
              <w:rPr>
                <w:rFonts w:ascii="Times New Roman" w:hAnsi="Times New Roman" w:cs="Times New Roman"/>
                <w:b/>
                <w:sz w:val="24"/>
                <w:szCs w:val="24"/>
                <w:lang w:val="mn-MN"/>
              </w:rPr>
              <w:t>Он,сар, өдөр</w:t>
            </w:r>
          </w:p>
        </w:tc>
        <w:tc>
          <w:tcPr>
            <w:tcW w:w="6385" w:type="dxa"/>
          </w:tcPr>
          <w:p w:rsidR="00886926" w:rsidRPr="00B53912" w:rsidRDefault="00886926" w:rsidP="00D84761">
            <w:pPr>
              <w:rPr>
                <w:rFonts w:ascii="Times New Roman" w:hAnsi="Times New Roman" w:cs="Times New Roman"/>
                <w:sz w:val="24"/>
                <w:szCs w:val="24"/>
                <w:lang w:val="mn-MN"/>
              </w:rPr>
            </w:pPr>
            <w:r>
              <w:rPr>
                <w:rFonts w:ascii="Times New Roman" w:hAnsi="Times New Roman" w:cs="Times New Roman"/>
                <w:sz w:val="24"/>
                <w:szCs w:val="24"/>
                <w:lang w:val="mn-MN"/>
              </w:rPr>
              <w:t>202</w:t>
            </w:r>
            <w:r>
              <w:rPr>
                <w:rFonts w:ascii="Times New Roman" w:hAnsi="Times New Roman" w:cs="Times New Roman"/>
                <w:sz w:val="24"/>
                <w:szCs w:val="24"/>
              </w:rPr>
              <w:t>4</w:t>
            </w:r>
            <w:r w:rsidRPr="00B53912">
              <w:rPr>
                <w:rFonts w:ascii="Times New Roman" w:hAnsi="Times New Roman" w:cs="Times New Roman"/>
                <w:sz w:val="24"/>
                <w:szCs w:val="24"/>
                <w:lang w:val="mn-MN"/>
              </w:rPr>
              <w:t xml:space="preserve"> оны 04 дүгээр сарын 30 – ны өдөр </w:t>
            </w:r>
          </w:p>
        </w:tc>
      </w:tr>
      <w:tr w:rsidR="00886926" w:rsidTr="00D84761">
        <w:tc>
          <w:tcPr>
            <w:tcW w:w="2965" w:type="dxa"/>
          </w:tcPr>
          <w:p w:rsidR="00886926" w:rsidRDefault="00886926" w:rsidP="00D84761">
            <w:pPr>
              <w:rPr>
                <w:rFonts w:ascii="Times New Roman" w:hAnsi="Times New Roman" w:cs="Times New Roman"/>
                <w:b/>
                <w:sz w:val="24"/>
                <w:szCs w:val="24"/>
                <w:lang w:val="mn-MN"/>
              </w:rPr>
            </w:pPr>
            <w:r>
              <w:rPr>
                <w:rFonts w:ascii="Times New Roman" w:hAnsi="Times New Roman" w:cs="Times New Roman"/>
                <w:b/>
                <w:sz w:val="24"/>
                <w:szCs w:val="24"/>
                <w:lang w:val="mn-MN"/>
              </w:rPr>
              <w:t xml:space="preserve">Хурлын цаг </w:t>
            </w:r>
          </w:p>
        </w:tc>
        <w:tc>
          <w:tcPr>
            <w:tcW w:w="6385" w:type="dxa"/>
          </w:tcPr>
          <w:p w:rsidR="00886926" w:rsidRPr="00B53912" w:rsidRDefault="00886926" w:rsidP="00D84761">
            <w:pPr>
              <w:rPr>
                <w:rFonts w:ascii="Times New Roman" w:hAnsi="Times New Roman" w:cs="Times New Roman"/>
                <w:sz w:val="24"/>
                <w:szCs w:val="24"/>
                <w:lang w:val="mn-MN"/>
              </w:rPr>
            </w:pPr>
            <w:r w:rsidRPr="00B53912">
              <w:rPr>
                <w:rFonts w:ascii="Times New Roman" w:hAnsi="Times New Roman" w:cs="Times New Roman"/>
                <w:sz w:val="24"/>
                <w:szCs w:val="24"/>
                <w:lang w:val="mn-MN"/>
              </w:rPr>
              <w:t>11:30 – 14:30  цагт боллоо</w:t>
            </w:r>
          </w:p>
        </w:tc>
      </w:tr>
    </w:tbl>
    <w:p w:rsidR="00886926" w:rsidRDefault="00886926" w:rsidP="00886926">
      <w:pPr>
        <w:ind w:firstLine="720"/>
        <w:rPr>
          <w:rFonts w:ascii="Times New Roman" w:hAnsi="Times New Roman" w:cs="Times New Roman"/>
          <w:b/>
          <w:sz w:val="24"/>
          <w:szCs w:val="24"/>
          <w:lang w:val="mn-MN"/>
        </w:rPr>
      </w:pPr>
    </w:p>
    <w:p w:rsidR="00886926" w:rsidRDefault="00886926" w:rsidP="00886926">
      <w:pPr>
        <w:ind w:firstLine="720"/>
        <w:rPr>
          <w:rFonts w:ascii="Times New Roman" w:hAnsi="Times New Roman" w:cs="Times New Roman"/>
          <w:b/>
          <w:sz w:val="24"/>
          <w:szCs w:val="24"/>
          <w:lang w:val="mn-MN"/>
        </w:rPr>
      </w:pPr>
      <w:r>
        <w:rPr>
          <w:rFonts w:ascii="Times New Roman" w:hAnsi="Times New Roman" w:cs="Times New Roman"/>
          <w:b/>
          <w:sz w:val="24"/>
          <w:szCs w:val="24"/>
          <w:lang w:val="mn-MN"/>
        </w:rPr>
        <w:t>ХУРЛЫН ИРЦ</w:t>
      </w:r>
    </w:p>
    <w:tbl>
      <w:tblPr>
        <w:tblStyle w:val="TableGrid"/>
        <w:tblW w:w="0" w:type="auto"/>
        <w:tblLook w:val="04A0" w:firstRow="1" w:lastRow="0" w:firstColumn="1" w:lastColumn="0" w:noHBand="0" w:noVBand="1"/>
      </w:tblPr>
      <w:tblGrid>
        <w:gridCol w:w="2965"/>
        <w:gridCol w:w="6385"/>
      </w:tblGrid>
      <w:tr w:rsidR="00886926" w:rsidTr="00D84761">
        <w:tc>
          <w:tcPr>
            <w:tcW w:w="2965" w:type="dxa"/>
          </w:tcPr>
          <w:p w:rsidR="00886926" w:rsidRDefault="00886926" w:rsidP="00D84761">
            <w:pPr>
              <w:rPr>
                <w:rFonts w:ascii="Times New Roman" w:hAnsi="Times New Roman" w:cs="Times New Roman"/>
                <w:b/>
                <w:sz w:val="24"/>
                <w:szCs w:val="24"/>
                <w:lang w:val="mn-MN"/>
              </w:rPr>
            </w:pPr>
            <w:r>
              <w:rPr>
                <w:rFonts w:ascii="Times New Roman" w:hAnsi="Times New Roman" w:cs="Times New Roman"/>
                <w:b/>
                <w:sz w:val="24"/>
                <w:szCs w:val="24"/>
                <w:lang w:val="mn-MN"/>
              </w:rPr>
              <w:t xml:space="preserve">Хурлын дарга </w:t>
            </w:r>
          </w:p>
        </w:tc>
        <w:tc>
          <w:tcPr>
            <w:tcW w:w="6385" w:type="dxa"/>
          </w:tcPr>
          <w:p w:rsidR="00886926" w:rsidRPr="00B53912" w:rsidRDefault="00886926" w:rsidP="00D84761">
            <w:pPr>
              <w:rPr>
                <w:rFonts w:ascii="Times New Roman" w:hAnsi="Times New Roman" w:cs="Times New Roman"/>
                <w:sz w:val="24"/>
                <w:szCs w:val="24"/>
                <w:lang w:val="mn-MN"/>
              </w:rPr>
            </w:pPr>
            <w:r w:rsidRPr="00B53912">
              <w:rPr>
                <w:rFonts w:ascii="Times New Roman" w:hAnsi="Times New Roman" w:cs="Times New Roman"/>
                <w:sz w:val="24"/>
                <w:szCs w:val="24"/>
                <w:lang w:val="mn-MN"/>
              </w:rPr>
              <w:t xml:space="preserve">ТУЗ-ийн дарга  </w:t>
            </w:r>
          </w:p>
        </w:tc>
      </w:tr>
      <w:tr w:rsidR="00886926" w:rsidTr="00D84761">
        <w:tc>
          <w:tcPr>
            <w:tcW w:w="2965" w:type="dxa"/>
          </w:tcPr>
          <w:p w:rsidR="00886926" w:rsidRDefault="00886926" w:rsidP="00D84761">
            <w:pPr>
              <w:rPr>
                <w:rFonts w:ascii="Times New Roman" w:hAnsi="Times New Roman" w:cs="Times New Roman"/>
                <w:b/>
                <w:sz w:val="24"/>
                <w:szCs w:val="24"/>
                <w:lang w:val="mn-MN"/>
              </w:rPr>
            </w:pPr>
            <w:r>
              <w:rPr>
                <w:rFonts w:ascii="Times New Roman" w:hAnsi="Times New Roman" w:cs="Times New Roman"/>
                <w:b/>
                <w:sz w:val="24"/>
                <w:szCs w:val="24"/>
                <w:lang w:val="mn-MN"/>
              </w:rPr>
              <w:t>Хурлын ирц</w:t>
            </w:r>
          </w:p>
        </w:tc>
        <w:tc>
          <w:tcPr>
            <w:tcW w:w="6385" w:type="dxa"/>
          </w:tcPr>
          <w:p w:rsidR="00886926" w:rsidRPr="00B53912" w:rsidRDefault="00886926" w:rsidP="00D84761">
            <w:pPr>
              <w:rPr>
                <w:rFonts w:ascii="Times New Roman" w:hAnsi="Times New Roman" w:cs="Times New Roman"/>
                <w:sz w:val="24"/>
                <w:szCs w:val="24"/>
                <w:lang w:val="mn-MN"/>
              </w:rPr>
            </w:pPr>
            <w:r>
              <w:rPr>
                <w:rFonts w:ascii="Times New Roman" w:hAnsi="Times New Roman" w:cs="Times New Roman"/>
                <w:sz w:val="24"/>
                <w:szCs w:val="24"/>
                <w:lang w:val="mn-MN"/>
              </w:rPr>
              <w:t>72,7</w:t>
            </w:r>
            <w:r w:rsidRPr="00B53912">
              <w:rPr>
                <w:rFonts w:ascii="Times New Roman" w:hAnsi="Times New Roman" w:cs="Times New Roman"/>
                <w:sz w:val="24"/>
                <w:szCs w:val="24"/>
                <w:lang w:val="mn-MN"/>
              </w:rPr>
              <w:t xml:space="preserve">% </w:t>
            </w:r>
          </w:p>
        </w:tc>
      </w:tr>
      <w:tr w:rsidR="00886926" w:rsidTr="00D84761">
        <w:tc>
          <w:tcPr>
            <w:tcW w:w="2965" w:type="dxa"/>
          </w:tcPr>
          <w:p w:rsidR="00886926" w:rsidRDefault="00886926" w:rsidP="00D84761">
            <w:pPr>
              <w:rPr>
                <w:rFonts w:ascii="Times New Roman" w:hAnsi="Times New Roman" w:cs="Times New Roman"/>
                <w:b/>
                <w:sz w:val="24"/>
                <w:szCs w:val="24"/>
                <w:lang w:val="mn-MN"/>
              </w:rPr>
            </w:pPr>
            <w:r>
              <w:rPr>
                <w:rFonts w:ascii="Times New Roman" w:hAnsi="Times New Roman" w:cs="Times New Roman"/>
                <w:b/>
                <w:sz w:val="24"/>
                <w:szCs w:val="24"/>
                <w:lang w:val="mn-MN"/>
              </w:rPr>
              <w:t>Хуралд оролцсон хувьцаа эзэишигчид</w:t>
            </w:r>
          </w:p>
        </w:tc>
        <w:tc>
          <w:tcPr>
            <w:tcW w:w="6385" w:type="dxa"/>
          </w:tcPr>
          <w:p w:rsidR="00886926" w:rsidRPr="00B53912" w:rsidRDefault="00886926" w:rsidP="00D84761">
            <w:pPr>
              <w:rPr>
                <w:rFonts w:ascii="Times New Roman" w:hAnsi="Times New Roman" w:cs="Times New Roman"/>
                <w:sz w:val="24"/>
                <w:szCs w:val="24"/>
                <w:lang w:val="mn-MN"/>
              </w:rPr>
            </w:pPr>
            <w:r>
              <w:rPr>
                <w:rFonts w:ascii="Times New Roman" w:hAnsi="Times New Roman" w:cs="Times New Roman"/>
                <w:sz w:val="24"/>
                <w:szCs w:val="24"/>
                <w:lang w:val="mn-MN"/>
              </w:rPr>
              <w:t>1</w:t>
            </w:r>
            <w:r>
              <w:rPr>
                <w:rFonts w:ascii="Times New Roman" w:hAnsi="Times New Roman" w:cs="Times New Roman"/>
                <w:sz w:val="24"/>
                <w:szCs w:val="24"/>
              </w:rPr>
              <w:t>1</w:t>
            </w:r>
            <w:r w:rsidRPr="00B53912">
              <w:rPr>
                <w:rFonts w:ascii="Times New Roman" w:hAnsi="Times New Roman" w:cs="Times New Roman"/>
                <w:sz w:val="24"/>
                <w:szCs w:val="24"/>
                <w:lang w:val="mn-MN"/>
              </w:rPr>
              <w:t xml:space="preserve"> хувьцаа эзэмшигчид</w:t>
            </w:r>
          </w:p>
        </w:tc>
      </w:tr>
    </w:tbl>
    <w:p w:rsidR="00886926" w:rsidRDefault="00886926" w:rsidP="00886926">
      <w:pPr>
        <w:ind w:firstLine="720"/>
        <w:rPr>
          <w:rFonts w:ascii="Times New Roman" w:hAnsi="Times New Roman" w:cs="Times New Roman"/>
          <w:b/>
          <w:sz w:val="24"/>
          <w:szCs w:val="24"/>
          <w:lang w:val="mn-MN"/>
        </w:rPr>
      </w:pPr>
    </w:p>
    <w:p w:rsidR="00886926" w:rsidRDefault="00886926" w:rsidP="00886926">
      <w:pPr>
        <w:ind w:firstLine="720"/>
        <w:rPr>
          <w:rFonts w:ascii="Times New Roman" w:hAnsi="Times New Roman" w:cs="Times New Roman"/>
          <w:b/>
          <w:sz w:val="24"/>
          <w:szCs w:val="24"/>
          <w:lang w:val="mn-MN"/>
        </w:rPr>
      </w:pPr>
      <w:r>
        <w:rPr>
          <w:rFonts w:ascii="Times New Roman" w:hAnsi="Times New Roman" w:cs="Times New Roman"/>
          <w:b/>
          <w:sz w:val="24"/>
          <w:szCs w:val="24"/>
          <w:lang w:val="mn-MN"/>
        </w:rPr>
        <w:t xml:space="preserve">ХЭЛЭЛЦЭХ АСУУДЛУУД </w:t>
      </w:r>
    </w:p>
    <w:p w:rsidR="00886926" w:rsidRDefault="00886926" w:rsidP="00886926">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Компанийн 202</w:t>
      </w:r>
      <w:r>
        <w:rPr>
          <w:rFonts w:ascii="Times New Roman" w:hAnsi="Times New Roman" w:cs="Times New Roman"/>
          <w:sz w:val="24"/>
          <w:szCs w:val="24"/>
        </w:rPr>
        <w:t>3</w:t>
      </w:r>
      <w:r w:rsidRPr="006D074A">
        <w:rPr>
          <w:rFonts w:ascii="Times New Roman" w:hAnsi="Times New Roman" w:cs="Times New Roman"/>
          <w:sz w:val="24"/>
          <w:szCs w:val="24"/>
          <w:lang w:val="mn-MN"/>
        </w:rPr>
        <w:t xml:space="preserve"> оны үйл</w:t>
      </w:r>
      <w:r>
        <w:rPr>
          <w:rFonts w:ascii="Times New Roman" w:hAnsi="Times New Roman" w:cs="Times New Roman"/>
          <w:sz w:val="24"/>
          <w:szCs w:val="24"/>
          <w:lang w:val="mn-MN"/>
        </w:rPr>
        <w:t xml:space="preserve"> ажиллагааны болон санхүүгийн тайлангийн талаарх төлөөлөн удирдах зөвлөлийн гаргасан дүгнэлтийг хэлэлцэж батлах</w:t>
      </w:r>
    </w:p>
    <w:p w:rsidR="00886926" w:rsidRDefault="00886926" w:rsidP="00886926">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202</w:t>
      </w:r>
      <w:r>
        <w:rPr>
          <w:rFonts w:ascii="Times New Roman" w:hAnsi="Times New Roman" w:cs="Times New Roman"/>
          <w:sz w:val="24"/>
          <w:szCs w:val="24"/>
        </w:rPr>
        <w:t>3</w:t>
      </w:r>
      <w:r>
        <w:rPr>
          <w:rFonts w:ascii="Times New Roman" w:hAnsi="Times New Roman" w:cs="Times New Roman"/>
          <w:sz w:val="24"/>
          <w:szCs w:val="24"/>
          <w:lang w:val="mn-MN"/>
        </w:rPr>
        <w:t xml:space="preserve"> оны санхүүгийн тайланд хийгдсэн хараат бус аудитын дүгнэлтийг батлах </w:t>
      </w:r>
    </w:p>
    <w:p w:rsidR="00886926" w:rsidRDefault="00886926" w:rsidP="00886926">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Компанийн 202</w:t>
      </w:r>
      <w:r>
        <w:rPr>
          <w:rFonts w:ascii="Times New Roman" w:hAnsi="Times New Roman" w:cs="Times New Roman"/>
          <w:sz w:val="24"/>
          <w:szCs w:val="24"/>
        </w:rPr>
        <w:t>4</w:t>
      </w:r>
      <w:r>
        <w:rPr>
          <w:rFonts w:ascii="Times New Roman" w:hAnsi="Times New Roman" w:cs="Times New Roman"/>
          <w:sz w:val="24"/>
          <w:szCs w:val="24"/>
          <w:lang w:val="mn-MN"/>
        </w:rPr>
        <w:t xml:space="preserve"> оны төлөвлөгөөг батлах </w:t>
      </w:r>
    </w:p>
    <w:p w:rsidR="00886926" w:rsidRDefault="00886926" w:rsidP="00886926">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 xml:space="preserve">Төлөөлөн Удирдах Зөвлөлийн үйл ажиллагааны зардлыг батлах </w:t>
      </w:r>
    </w:p>
    <w:p w:rsidR="00886926" w:rsidRDefault="00886926" w:rsidP="00886926">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 xml:space="preserve">Төлөөлөн Удирдах Зөвлөлийн ердийн болон хараат бус гишүүдийг сонгох </w:t>
      </w:r>
    </w:p>
    <w:p w:rsidR="00886926" w:rsidRDefault="00886926" w:rsidP="00886926">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 xml:space="preserve">ТУЗ-аас гаргасан ноогдол ашиг тараахгүй тухай шийдвэрийг танилцуулах </w:t>
      </w:r>
    </w:p>
    <w:p w:rsidR="00886926" w:rsidRDefault="00886926" w:rsidP="00886926">
      <w:pPr>
        <w:rPr>
          <w:rFonts w:ascii="Times New Roman" w:hAnsi="Times New Roman" w:cs="Times New Roman"/>
          <w:sz w:val="24"/>
          <w:szCs w:val="24"/>
          <w:lang w:val="mn-MN"/>
        </w:rPr>
      </w:pPr>
    </w:p>
    <w:p w:rsidR="00886926" w:rsidRDefault="00886926" w:rsidP="00886926">
      <w:pPr>
        <w:rPr>
          <w:rFonts w:ascii="Times New Roman" w:hAnsi="Times New Roman" w:cs="Times New Roman"/>
          <w:b/>
          <w:sz w:val="24"/>
          <w:szCs w:val="24"/>
          <w:lang w:val="mn-MN"/>
        </w:rPr>
      </w:pPr>
      <w:r>
        <w:rPr>
          <w:rFonts w:ascii="Times New Roman" w:hAnsi="Times New Roman" w:cs="Times New Roman"/>
          <w:b/>
          <w:sz w:val="24"/>
          <w:szCs w:val="24"/>
          <w:lang w:val="mn-MN"/>
        </w:rPr>
        <w:t>Тооллогын комиссын дарга О.Өнөрчимэг</w:t>
      </w:r>
    </w:p>
    <w:p w:rsidR="00886926" w:rsidRDefault="00886926" w:rsidP="00886926">
      <w:pPr>
        <w:spacing w:after="0" w:line="24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ЖЕНКО ТУР БЮРО” ХК-ИЙН ХУВЬЦАА ЭЗЭМШИГЧДИЙН </w:t>
      </w:r>
    </w:p>
    <w:p w:rsidR="00886926" w:rsidRDefault="00886926" w:rsidP="00886926">
      <w:pPr>
        <w:spacing w:after="0" w:line="24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ХУРЛЫН  Т</w:t>
      </w:r>
      <w:r w:rsidRPr="00800B65">
        <w:rPr>
          <w:rFonts w:ascii="Times New Roman" w:hAnsi="Times New Roman" w:cs="Times New Roman"/>
          <w:sz w:val="24"/>
          <w:szCs w:val="24"/>
          <w:lang w:val="mn-MN"/>
        </w:rPr>
        <w:t>ООЛЛОГЫН КОМИССЫН</w:t>
      </w:r>
      <w:r>
        <w:rPr>
          <w:rFonts w:ascii="Times New Roman" w:hAnsi="Times New Roman" w:cs="Times New Roman"/>
          <w:sz w:val="24"/>
          <w:szCs w:val="24"/>
          <w:lang w:val="mn-MN"/>
        </w:rPr>
        <w:t xml:space="preserve"> ТОГТООЛ</w:t>
      </w:r>
    </w:p>
    <w:p w:rsidR="00886926" w:rsidRDefault="00886926" w:rsidP="00886926">
      <w:pPr>
        <w:jc w:val="center"/>
        <w:rPr>
          <w:rFonts w:ascii="Times New Roman" w:hAnsi="Times New Roman" w:cs="Times New Roman"/>
          <w:sz w:val="24"/>
          <w:szCs w:val="24"/>
          <w:lang w:val="mn-MN"/>
        </w:rPr>
      </w:pPr>
    </w:p>
    <w:p w:rsidR="00886926" w:rsidRDefault="00886926" w:rsidP="00886926">
      <w:pPr>
        <w:rPr>
          <w:rFonts w:ascii="Times New Roman" w:hAnsi="Times New Roman" w:cs="Times New Roman"/>
          <w:sz w:val="24"/>
          <w:szCs w:val="24"/>
          <w:lang w:val="mn-MN"/>
        </w:rPr>
      </w:pPr>
      <w:r>
        <w:rPr>
          <w:rFonts w:ascii="Times New Roman" w:hAnsi="Times New Roman" w:cs="Times New Roman"/>
          <w:sz w:val="24"/>
          <w:szCs w:val="24"/>
          <w:lang w:val="mn-MN"/>
        </w:rPr>
        <w:t>2024 оны 0</w:t>
      </w:r>
      <w:r>
        <w:rPr>
          <w:rFonts w:ascii="Times New Roman" w:hAnsi="Times New Roman" w:cs="Times New Roman"/>
          <w:sz w:val="24"/>
          <w:szCs w:val="24"/>
        </w:rPr>
        <w:t>4</w:t>
      </w:r>
      <w:r w:rsidRPr="00F3291F">
        <w:rPr>
          <w:rFonts w:ascii="Times New Roman" w:hAnsi="Times New Roman" w:cs="Times New Roman"/>
          <w:sz w:val="24"/>
          <w:szCs w:val="24"/>
          <w:lang w:val="mn-MN"/>
        </w:rPr>
        <w:t xml:space="preserve"> </w:t>
      </w:r>
      <w:r>
        <w:rPr>
          <w:rFonts w:ascii="Times New Roman" w:hAnsi="Times New Roman" w:cs="Times New Roman"/>
          <w:sz w:val="24"/>
          <w:szCs w:val="24"/>
          <w:lang w:val="mn-MN"/>
        </w:rPr>
        <w:t>сарын 30</w:t>
      </w:r>
      <w:r w:rsidRPr="00F3291F">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өдөр </w:t>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t>№</w:t>
      </w:r>
      <w:r w:rsidRPr="00137E56">
        <w:rPr>
          <w:rFonts w:ascii="Times New Roman" w:hAnsi="Times New Roman" w:cs="Times New Roman"/>
          <w:sz w:val="24"/>
          <w:szCs w:val="24"/>
          <w:lang w:val="mn-MN"/>
        </w:rPr>
        <w:t xml:space="preserve"> 1</w:t>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t xml:space="preserve">      </w:t>
      </w:r>
      <w:r w:rsidRPr="00137E56">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Улаанбаатар хот </w:t>
      </w:r>
    </w:p>
    <w:p w:rsidR="00886926" w:rsidRDefault="00886926" w:rsidP="00886926">
      <w:pPr>
        <w:ind w:left="360"/>
        <w:rPr>
          <w:rFonts w:ascii="Times New Roman" w:hAnsi="Times New Roman" w:cs="Times New Roman"/>
          <w:sz w:val="24"/>
          <w:szCs w:val="24"/>
          <w:lang w:val="mn-MN"/>
        </w:rPr>
      </w:pPr>
    </w:p>
    <w:p w:rsidR="00886926" w:rsidRDefault="00886926" w:rsidP="00886926">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тухай хуулийн 67.3.1, </w:t>
      </w:r>
      <w:r w:rsidRPr="00137E56">
        <w:rPr>
          <w:rFonts w:ascii="Times New Roman" w:hAnsi="Times New Roman" w:cs="Times New Roman"/>
          <w:sz w:val="24"/>
          <w:szCs w:val="24"/>
          <w:lang w:val="mn-MN"/>
        </w:rPr>
        <w:t>69.1, 69.</w:t>
      </w:r>
      <w:r>
        <w:rPr>
          <w:rFonts w:ascii="Times New Roman" w:hAnsi="Times New Roman" w:cs="Times New Roman"/>
          <w:sz w:val="24"/>
          <w:szCs w:val="24"/>
          <w:lang w:val="mn-MN"/>
        </w:rPr>
        <w:t xml:space="preserve">2, 69.8 болон </w:t>
      </w:r>
      <w:r w:rsidRPr="00137E56">
        <w:rPr>
          <w:rFonts w:ascii="Times New Roman" w:hAnsi="Times New Roman" w:cs="Times New Roman"/>
          <w:sz w:val="24"/>
          <w:szCs w:val="24"/>
          <w:lang w:val="mn-MN"/>
        </w:rPr>
        <w:t>“</w:t>
      </w:r>
      <w:r>
        <w:rPr>
          <w:rFonts w:ascii="Times New Roman" w:hAnsi="Times New Roman" w:cs="Times New Roman"/>
          <w:sz w:val="24"/>
          <w:szCs w:val="24"/>
          <w:lang w:val="mn-MN"/>
        </w:rPr>
        <w:t>Женко тур бюро</w:t>
      </w:r>
      <w:r w:rsidRPr="00137E56">
        <w:rPr>
          <w:rFonts w:ascii="Times New Roman" w:hAnsi="Times New Roman" w:cs="Times New Roman"/>
          <w:sz w:val="24"/>
          <w:szCs w:val="24"/>
          <w:lang w:val="mn-MN"/>
        </w:rPr>
        <w:t>”</w:t>
      </w:r>
      <w:r>
        <w:rPr>
          <w:rFonts w:ascii="Times New Roman" w:hAnsi="Times New Roman" w:cs="Times New Roman"/>
          <w:sz w:val="24"/>
          <w:szCs w:val="24"/>
          <w:lang w:val="mn-MN"/>
        </w:rPr>
        <w:t xml:space="preserve"> </w:t>
      </w:r>
      <w:r w:rsidRPr="003220D2">
        <w:rPr>
          <w:rFonts w:ascii="Times New Roman" w:hAnsi="Times New Roman" w:cs="Times New Roman"/>
          <w:sz w:val="24"/>
          <w:szCs w:val="24"/>
          <w:lang w:val="mn-MN"/>
        </w:rPr>
        <w:t xml:space="preserve">ХК-ийн </w:t>
      </w:r>
      <w:r w:rsidRPr="002C0BCF">
        <w:rPr>
          <w:rFonts w:ascii="Times New Roman" w:hAnsi="Times New Roman" w:cs="Times New Roman"/>
          <w:sz w:val="24"/>
          <w:szCs w:val="24"/>
          <w:lang w:val="mn-MN"/>
        </w:rPr>
        <w:t>дүрмийн 3.1</w:t>
      </w:r>
      <w:r>
        <w:rPr>
          <w:rFonts w:ascii="Times New Roman" w:hAnsi="Times New Roman" w:cs="Times New Roman"/>
          <w:sz w:val="24"/>
          <w:szCs w:val="24"/>
          <w:lang w:val="mn-MN"/>
        </w:rPr>
        <w:t>5</w:t>
      </w:r>
      <w:r w:rsidRPr="00E86C10">
        <w:rPr>
          <w:rFonts w:ascii="Times New Roman" w:hAnsi="Times New Roman" w:cs="Times New Roman"/>
          <w:sz w:val="24"/>
          <w:szCs w:val="24"/>
          <w:lang w:val="mn-MN"/>
        </w:rPr>
        <w:t>,</w:t>
      </w:r>
      <w:r>
        <w:rPr>
          <w:rFonts w:ascii="Times New Roman" w:hAnsi="Times New Roman" w:cs="Times New Roman"/>
          <w:sz w:val="24"/>
          <w:szCs w:val="24"/>
          <w:lang w:val="mn-MN"/>
        </w:rPr>
        <w:t xml:space="preserve"> </w:t>
      </w:r>
      <w:r w:rsidRPr="00137E56">
        <w:rPr>
          <w:rFonts w:ascii="Times New Roman" w:hAnsi="Times New Roman" w:cs="Times New Roman"/>
          <w:sz w:val="24"/>
          <w:szCs w:val="24"/>
          <w:lang w:val="mn-MN"/>
        </w:rPr>
        <w:t>“</w:t>
      </w:r>
      <w:r>
        <w:rPr>
          <w:rFonts w:ascii="Times New Roman" w:hAnsi="Times New Roman" w:cs="Times New Roman"/>
          <w:sz w:val="24"/>
          <w:szCs w:val="24"/>
          <w:lang w:val="mn-MN"/>
        </w:rPr>
        <w:t>Женко тур бюро</w:t>
      </w:r>
      <w:r w:rsidRPr="00137E56">
        <w:rPr>
          <w:rFonts w:ascii="Times New Roman" w:hAnsi="Times New Roman" w:cs="Times New Roman"/>
          <w:sz w:val="24"/>
          <w:szCs w:val="24"/>
          <w:lang w:val="mn-MN"/>
        </w:rPr>
        <w:t>”</w:t>
      </w:r>
      <w:r>
        <w:rPr>
          <w:rFonts w:ascii="Times New Roman" w:hAnsi="Times New Roman" w:cs="Times New Roman"/>
          <w:sz w:val="24"/>
          <w:szCs w:val="24"/>
          <w:lang w:val="mn-MN"/>
        </w:rPr>
        <w:t xml:space="preserve"> ХК-ийн хувьцаа эзэмшигчдийн хурлын тооллогын комиссын дүнг үндэслэн ТОГТООХ нь</w:t>
      </w:r>
      <w:r w:rsidRPr="00137E56">
        <w:rPr>
          <w:rFonts w:ascii="Times New Roman" w:hAnsi="Times New Roman" w:cs="Times New Roman"/>
          <w:sz w:val="24"/>
          <w:szCs w:val="24"/>
          <w:lang w:val="mn-MN"/>
        </w:rPr>
        <w:t>:</w:t>
      </w:r>
      <w:r>
        <w:rPr>
          <w:rFonts w:ascii="Times New Roman" w:hAnsi="Times New Roman" w:cs="Times New Roman"/>
          <w:sz w:val="24"/>
          <w:szCs w:val="24"/>
          <w:lang w:val="mn-MN"/>
        </w:rPr>
        <w:t xml:space="preserve"> </w:t>
      </w:r>
    </w:p>
    <w:p w:rsidR="00886926" w:rsidRPr="00262554" w:rsidRDefault="00886926" w:rsidP="00886926">
      <w:pPr>
        <w:pStyle w:val="ListParagraph"/>
        <w:numPr>
          <w:ilvl w:val="0"/>
          <w:numId w:val="2"/>
        </w:numPr>
        <w:spacing w:after="200" w:line="276" w:lineRule="auto"/>
        <w:jc w:val="both"/>
        <w:rPr>
          <w:rFonts w:ascii="Times New Roman" w:hAnsi="Times New Roman" w:cs="Times New Roman"/>
          <w:sz w:val="24"/>
          <w:szCs w:val="24"/>
          <w:lang w:val="mn-MN"/>
        </w:rPr>
      </w:pPr>
      <w:r w:rsidRPr="00137E56">
        <w:rPr>
          <w:rFonts w:ascii="Times New Roman" w:hAnsi="Times New Roman" w:cs="Times New Roman"/>
          <w:sz w:val="24"/>
          <w:szCs w:val="24"/>
          <w:lang w:val="mn-MN"/>
        </w:rPr>
        <w:lastRenderedPageBreak/>
        <w:t>“</w:t>
      </w:r>
      <w:r>
        <w:rPr>
          <w:rFonts w:ascii="Times New Roman" w:hAnsi="Times New Roman" w:cs="Times New Roman"/>
          <w:sz w:val="24"/>
          <w:szCs w:val="24"/>
          <w:lang w:val="mn-MN"/>
        </w:rPr>
        <w:t>Женко тур бюро</w:t>
      </w:r>
      <w:r w:rsidRPr="00137E56">
        <w:rPr>
          <w:rFonts w:ascii="Times New Roman" w:hAnsi="Times New Roman" w:cs="Times New Roman"/>
          <w:sz w:val="24"/>
          <w:szCs w:val="24"/>
          <w:lang w:val="mn-MN"/>
        </w:rPr>
        <w:t>”</w:t>
      </w:r>
      <w:r>
        <w:rPr>
          <w:rFonts w:ascii="Times New Roman" w:hAnsi="Times New Roman" w:cs="Times New Roman"/>
          <w:sz w:val="24"/>
          <w:szCs w:val="24"/>
          <w:lang w:val="mn-MN"/>
        </w:rPr>
        <w:t xml:space="preserve"> ХК-ийн</w:t>
      </w:r>
      <w:r w:rsidRPr="00280747">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хувьцаа эзэмшигчдийн хуралд  58,156,266  </w:t>
      </w:r>
      <w:r w:rsidRPr="00262554">
        <w:rPr>
          <w:rFonts w:ascii="Times New Roman" w:hAnsi="Times New Roman" w:cs="Times New Roman"/>
          <w:sz w:val="24"/>
          <w:szCs w:val="24"/>
          <w:lang w:val="mn-MN"/>
        </w:rPr>
        <w:t xml:space="preserve">ширхэг энгийн хувьцаа эзэмшиж буй </w:t>
      </w:r>
      <w:r>
        <w:rPr>
          <w:rFonts w:ascii="Times New Roman" w:hAnsi="Times New Roman" w:cs="Times New Roman"/>
          <w:sz w:val="24"/>
          <w:szCs w:val="24"/>
          <w:lang w:val="mn-MN"/>
        </w:rPr>
        <w:t>15</w:t>
      </w:r>
      <w:r w:rsidRPr="00262554">
        <w:rPr>
          <w:rFonts w:ascii="Times New Roman" w:hAnsi="Times New Roman" w:cs="Times New Roman"/>
          <w:sz w:val="24"/>
          <w:szCs w:val="24"/>
          <w:lang w:val="mn-MN"/>
        </w:rPr>
        <w:t xml:space="preserve"> хувьцаа эзэмшигч оролцож, нийт саналын эрх бүхий 79,98</w:t>
      </w:r>
      <w:r>
        <w:rPr>
          <w:rFonts w:ascii="Times New Roman" w:hAnsi="Times New Roman" w:cs="Times New Roman"/>
          <w:sz w:val="24"/>
          <w:szCs w:val="24"/>
          <w:lang w:val="mn-MN"/>
        </w:rPr>
        <w:t>8,802 ширхэг энгийн хувьцааны 72,7</w:t>
      </w:r>
      <w:r w:rsidRPr="00262554">
        <w:rPr>
          <w:rFonts w:ascii="Times New Roman" w:hAnsi="Times New Roman" w:cs="Times New Roman"/>
          <w:sz w:val="24"/>
          <w:szCs w:val="24"/>
          <w:lang w:val="mn-MN"/>
        </w:rPr>
        <w:t xml:space="preserve">% болж байгааг хуралд оролцогчид болон хурлын даргад мэдээлсүгэй. </w:t>
      </w:r>
    </w:p>
    <w:p w:rsidR="00886926" w:rsidRPr="00D70468" w:rsidRDefault="00886926" w:rsidP="00886926">
      <w:pPr>
        <w:pStyle w:val="ListParagraph"/>
        <w:numPr>
          <w:ilvl w:val="0"/>
          <w:numId w:val="2"/>
        </w:numPr>
        <w:spacing w:after="20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тухай хуулийн 69.1, 69.2 дох заалт, компанийн дүрмийн </w:t>
      </w:r>
      <w:r>
        <w:rPr>
          <w:rFonts w:ascii="Times New Roman" w:hAnsi="Times New Roman" w:cs="Times New Roman"/>
          <w:sz w:val="24"/>
          <w:szCs w:val="24"/>
        </w:rPr>
        <w:t>3.1</w:t>
      </w:r>
      <w:r>
        <w:rPr>
          <w:rFonts w:ascii="Times New Roman" w:hAnsi="Times New Roman" w:cs="Times New Roman"/>
          <w:sz w:val="24"/>
          <w:szCs w:val="24"/>
          <w:lang w:val="mn-MN"/>
        </w:rPr>
        <w:t>5 дахь заалтыг үндэслэн нийт саналын эрхтэй энгийн хувьцааны 7</w:t>
      </w:r>
      <w:r>
        <w:rPr>
          <w:rFonts w:ascii="Times New Roman" w:hAnsi="Times New Roman" w:cs="Times New Roman"/>
          <w:sz w:val="24"/>
          <w:szCs w:val="24"/>
        </w:rPr>
        <w:t>2</w:t>
      </w:r>
      <w:r>
        <w:rPr>
          <w:rFonts w:ascii="Times New Roman" w:hAnsi="Times New Roman" w:cs="Times New Roman"/>
          <w:sz w:val="24"/>
          <w:szCs w:val="24"/>
          <w:lang w:val="mn-MN"/>
        </w:rPr>
        <w:t>,7</w:t>
      </w:r>
      <w:r w:rsidRPr="00137E56">
        <w:rPr>
          <w:rFonts w:ascii="Times New Roman" w:hAnsi="Times New Roman" w:cs="Times New Roman"/>
          <w:sz w:val="24"/>
          <w:szCs w:val="24"/>
          <w:lang w:val="mn-MN"/>
        </w:rPr>
        <w:t>%-</w:t>
      </w:r>
      <w:r>
        <w:rPr>
          <w:rFonts w:ascii="Times New Roman" w:hAnsi="Times New Roman" w:cs="Times New Roman"/>
          <w:sz w:val="24"/>
          <w:szCs w:val="24"/>
          <w:lang w:val="mn-MN"/>
        </w:rPr>
        <w:t xml:space="preserve">ийн хувьцаа эзэмшигчид хуралд оролцож байгаа тул компанийн хувьцаа эзэмшигчдийн хурлыг хүчин төгөлдөрт тооцсугай. </w:t>
      </w:r>
    </w:p>
    <w:p w:rsidR="00886926" w:rsidRDefault="00886926" w:rsidP="00886926">
      <w:pPr>
        <w:pStyle w:val="ListParagraph"/>
        <w:jc w:val="both"/>
        <w:rPr>
          <w:rFonts w:ascii="Times New Roman" w:hAnsi="Times New Roman" w:cs="Times New Roman"/>
          <w:sz w:val="24"/>
          <w:szCs w:val="24"/>
          <w:lang w:val="mn-MN"/>
        </w:rPr>
      </w:pPr>
    </w:p>
    <w:p w:rsidR="00886926" w:rsidRPr="00012A17" w:rsidRDefault="00886926" w:rsidP="00886926">
      <w:pPr>
        <w:pStyle w:val="ListParagraph"/>
        <w:jc w:val="both"/>
        <w:rPr>
          <w:rFonts w:ascii="Times New Roman" w:hAnsi="Times New Roman" w:cs="Times New Roman"/>
          <w:sz w:val="24"/>
          <w:szCs w:val="24"/>
          <w:lang w:val="mn-MN"/>
        </w:rPr>
      </w:pPr>
    </w:p>
    <w:p w:rsidR="00886926" w:rsidRDefault="00886926" w:rsidP="00886926">
      <w:pPr>
        <w:spacing w:line="240" w:lineRule="auto"/>
        <w:rPr>
          <w:rFonts w:ascii="Times New Roman" w:hAnsi="Times New Roman" w:cs="Times New Roman"/>
          <w:sz w:val="24"/>
          <w:szCs w:val="24"/>
          <w:lang w:val="mn-MN"/>
        </w:rPr>
      </w:pPr>
      <w:r w:rsidRPr="00313413">
        <w:rPr>
          <w:rFonts w:ascii="Times New Roman" w:hAnsi="Times New Roman" w:cs="Times New Roman"/>
          <w:b/>
          <w:sz w:val="24"/>
          <w:szCs w:val="24"/>
          <w:lang w:val="mn-MN"/>
        </w:rPr>
        <w:t>Хурлын дарга:</w:t>
      </w:r>
      <w:r>
        <w:rPr>
          <w:rFonts w:ascii="Times New Roman" w:hAnsi="Times New Roman" w:cs="Times New Roman"/>
          <w:sz w:val="24"/>
          <w:szCs w:val="24"/>
          <w:lang w:val="mn-MN"/>
        </w:rPr>
        <w:t xml:space="preserve"> Нийт хувьцаа эзэмшгчиддээ энэ өдрийн мэнд хүргэе. Женкотур бюро ХК-ийн хувьцаа эзэмшигчдийн хурлын ирц бүрдсэнээр өнөөдөр хуралдах боломжтой болсон байна. Хурлын дэгийг та бүхэнд танилцуулья.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Хурлын ирцийг бүртгэх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Хурлын ирцийг мэдээлэх</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Хурлын дарга хурлын нээх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танилцуулга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2023 оны үйл ажиллагааны тайлан , санхүүгийн тайлан ТУЗ-ийн гаргасан дүгнэлтийн хамт танилцуулах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2024 оны санхүүгийн төлөвлөгөө</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ТУЗ-ийн үйл ажиллагааны зардлыг хэлэлцэн батлах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ТУЗ-ийн ердийн болон хараат бус гишүүдийнг сонгох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ТУЗ-</w:t>
      </w:r>
      <w:r w:rsidR="009D79D6">
        <w:rPr>
          <w:rFonts w:ascii="Times New Roman" w:hAnsi="Times New Roman" w:cs="Times New Roman"/>
          <w:sz w:val="24"/>
          <w:szCs w:val="24"/>
          <w:lang w:val="mn-MN"/>
        </w:rPr>
        <w:t>аа</w:t>
      </w:r>
      <w:r>
        <w:rPr>
          <w:rFonts w:ascii="Times New Roman" w:hAnsi="Times New Roman" w:cs="Times New Roman"/>
          <w:sz w:val="24"/>
          <w:szCs w:val="24"/>
          <w:lang w:val="mn-MN"/>
        </w:rPr>
        <w:t xml:space="preserve">с гаргасан ноогдол ашиг тараахгүй тухай шийдвэрийг танилцуулах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Асуулт хариулт</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Саналын хуудас бөглөх заавар танилцуулах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Санал хураалт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Тооллогын комиссын тогтоолыг танилцуулах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Хурлаас гарах шийдвэр, тогтоолы танилцуулах </w:t>
      </w:r>
    </w:p>
    <w:p w:rsidR="00886926" w:rsidRDefault="00886926" w:rsidP="00886926">
      <w:pPr>
        <w:pStyle w:val="ListParagraph"/>
        <w:numPr>
          <w:ilvl w:val="0"/>
          <w:numId w:val="3"/>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Хурлын дарга хурлыг хаах гэсэн дараалалтай явна </w:t>
      </w:r>
    </w:p>
    <w:p w:rsidR="00886926" w:rsidRDefault="00886926" w:rsidP="00886926">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Компанийн танилцуулгыг хурлын дарга Ц.Түмэнхишиг танилцуулна.</w:t>
      </w:r>
    </w:p>
    <w:p w:rsidR="00886926" w:rsidRDefault="00886926" w:rsidP="00886926">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Б.Оргилбат</w:t>
      </w:r>
      <w:r w:rsidRPr="00A2578F">
        <w:rPr>
          <w:rFonts w:ascii="Times New Roman" w:hAnsi="Times New Roman" w:cs="Times New Roman"/>
          <w:b/>
          <w:sz w:val="24"/>
          <w:szCs w:val="24"/>
          <w:lang w:val="mn-MN"/>
        </w:rPr>
        <w:t>:</w:t>
      </w:r>
      <w:r>
        <w:rPr>
          <w:rFonts w:ascii="Times New Roman" w:hAnsi="Times New Roman" w:cs="Times New Roman"/>
          <w:b/>
          <w:sz w:val="24"/>
          <w:szCs w:val="24"/>
          <w:lang w:val="mn-MN"/>
        </w:rPr>
        <w:t xml:space="preserve"> </w:t>
      </w:r>
      <w:r>
        <w:rPr>
          <w:rFonts w:ascii="Times New Roman" w:hAnsi="Times New Roman" w:cs="Times New Roman"/>
          <w:sz w:val="24"/>
          <w:szCs w:val="24"/>
          <w:lang w:val="mn-MN"/>
        </w:rPr>
        <w:t>Манай компанийн эрхэм зорилго нь Гадаад дотоод жуулчдын эрэлт хэрэгцээ, хүсэл сонирхолд нийцсэн чанартай бүтээгдэхүүн үйлчилгээг хүргэн, олон улсын түвшинд үнэлэгдэх үндэсний тур оператор компани болон зорилготой. 1997 онд үүсгэн байгуулагдсан бөгөөд Санхүүгийн зохицуулах хорооны 2006 оны 01 сарын 11 – ний өдрийн 05 тоот тогтоолоор Хувьцаат компани болж өөрчл</w:t>
      </w:r>
      <w:r w:rsidR="009D79D6">
        <w:rPr>
          <w:rFonts w:ascii="Times New Roman" w:hAnsi="Times New Roman" w:cs="Times New Roman"/>
          <w:sz w:val="24"/>
          <w:szCs w:val="24"/>
          <w:lang w:val="mn-MN"/>
        </w:rPr>
        <w:t>өгдсөн</w:t>
      </w:r>
      <w:r>
        <w:rPr>
          <w:rFonts w:ascii="Times New Roman" w:hAnsi="Times New Roman" w:cs="Times New Roman"/>
          <w:sz w:val="24"/>
          <w:szCs w:val="24"/>
          <w:lang w:val="mn-MN"/>
        </w:rPr>
        <w:t xml:space="preserve">. </w:t>
      </w:r>
    </w:p>
    <w:p w:rsidR="00886926" w:rsidRDefault="009D79D6" w:rsidP="00886926">
      <w:pPr>
        <w:spacing w:line="240" w:lineRule="auto"/>
        <w:jc w:val="both"/>
        <w:rPr>
          <w:rFonts w:ascii="Times New Roman" w:hAnsi="Times New Roman" w:cs="Times New Roman"/>
          <w:sz w:val="24"/>
          <w:szCs w:val="24"/>
          <w:lang w:val="mn-MN"/>
        </w:rPr>
      </w:pPr>
      <w:r>
        <w:rPr>
          <w:rFonts w:ascii="Times New Roman" w:hAnsi="Times New Roman" w:cs="Times New Roman"/>
          <w:sz w:val="24"/>
          <w:szCs w:val="24"/>
          <w:lang w:val="mn-MN"/>
        </w:rPr>
        <w:t>2023</w:t>
      </w:r>
      <w:bookmarkStart w:id="0" w:name="_GoBack"/>
      <w:bookmarkEnd w:id="0"/>
      <w:r w:rsidR="00886926">
        <w:rPr>
          <w:rFonts w:ascii="Times New Roman" w:hAnsi="Times New Roman" w:cs="Times New Roman"/>
          <w:sz w:val="24"/>
          <w:szCs w:val="24"/>
          <w:lang w:val="mn-MN"/>
        </w:rPr>
        <w:t xml:space="preserve"> онд ТУЗ-ийн даргаар Ц.Түмэнхишиг, Гүйцэтгэх захиралаар</w:t>
      </w:r>
      <w:r w:rsidR="00886926">
        <w:rPr>
          <w:rFonts w:ascii="Times New Roman" w:hAnsi="Times New Roman" w:cs="Times New Roman"/>
          <w:sz w:val="24"/>
          <w:szCs w:val="24"/>
          <w:lang w:val="mn-MN"/>
        </w:rPr>
        <w:t xml:space="preserve"> Б.Намуун</w:t>
      </w:r>
      <w:r w:rsidR="00886926">
        <w:rPr>
          <w:rFonts w:ascii="Times New Roman" w:hAnsi="Times New Roman" w:cs="Times New Roman"/>
          <w:sz w:val="24"/>
          <w:szCs w:val="24"/>
          <w:lang w:val="mn-MN"/>
        </w:rPr>
        <w:t xml:space="preserve"> ажиллаж байна. </w:t>
      </w:r>
    </w:p>
    <w:p w:rsidR="00886926" w:rsidRDefault="00886926" w:rsidP="00886926">
      <w:pPr>
        <w:spacing w:line="240" w:lineRule="auto"/>
        <w:jc w:val="both"/>
        <w:rPr>
          <w:rFonts w:ascii="Times New Roman" w:hAnsi="Times New Roman" w:cs="Times New Roman"/>
          <w:sz w:val="24"/>
          <w:szCs w:val="24"/>
          <w:lang w:val="mn-MN"/>
        </w:rPr>
      </w:pPr>
    </w:p>
    <w:p w:rsidR="00886926" w:rsidRDefault="00886926" w:rsidP="00886926">
      <w:pPr>
        <w:spacing w:line="240" w:lineRule="auto"/>
        <w:rPr>
          <w:rFonts w:ascii="Times New Roman" w:hAnsi="Times New Roman" w:cs="Times New Roman"/>
          <w:sz w:val="24"/>
          <w:szCs w:val="24"/>
          <w:lang w:val="mn-MN"/>
        </w:rPr>
      </w:pPr>
    </w:p>
    <w:p w:rsidR="00886926" w:rsidRDefault="00886926" w:rsidP="00886926">
      <w:pPr>
        <w:spacing w:line="240" w:lineRule="auto"/>
        <w:rPr>
          <w:rFonts w:ascii="Times New Roman" w:hAnsi="Times New Roman" w:cs="Times New Roman"/>
          <w:sz w:val="24"/>
          <w:szCs w:val="24"/>
          <w:lang w:val="mn-MN"/>
        </w:rPr>
      </w:pPr>
    </w:p>
    <w:p w:rsidR="00886926" w:rsidRDefault="00886926" w:rsidP="00886926">
      <w:pPr>
        <w:spacing w:line="240" w:lineRule="auto"/>
        <w:rPr>
          <w:rFonts w:ascii="Times New Roman" w:hAnsi="Times New Roman" w:cs="Times New Roman"/>
          <w:sz w:val="24"/>
          <w:szCs w:val="24"/>
          <w:lang w:val="mn-MN"/>
        </w:rPr>
      </w:pPr>
    </w:p>
    <w:p w:rsidR="00886926" w:rsidRDefault="00886926" w:rsidP="00886926">
      <w:pPr>
        <w:spacing w:line="240" w:lineRule="auto"/>
        <w:rPr>
          <w:rFonts w:ascii="Times New Roman" w:hAnsi="Times New Roman" w:cs="Times New Roman"/>
          <w:sz w:val="24"/>
          <w:szCs w:val="24"/>
          <w:lang w:val="mn-MN"/>
        </w:rPr>
      </w:pPr>
    </w:p>
    <w:p w:rsidR="00886926" w:rsidRDefault="00886926" w:rsidP="00886926">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2024 оны үндсэн зорилт:</w:t>
      </w:r>
    </w:p>
    <w:p w:rsidR="00886926" w:rsidRDefault="00886926" w:rsidP="00886926">
      <w:pPr>
        <w:pStyle w:val="ListParagraph"/>
        <w:numPr>
          <w:ilvl w:val="0"/>
          <w:numId w:val="4"/>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Борлуулалтын орлогыг тогтоон барих </w:t>
      </w:r>
    </w:p>
    <w:p w:rsidR="00886926" w:rsidRDefault="00886926" w:rsidP="00886926">
      <w:pPr>
        <w:pStyle w:val="ListParagraph"/>
        <w:numPr>
          <w:ilvl w:val="0"/>
          <w:numId w:val="4"/>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Үр ашиггүй зардлуудыг  бууруулах </w:t>
      </w:r>
    </w:p>
    <w:p w:rsidR="00886926" w:rsidRDefault="00886926" w:rsidP="00886926">
      <w:pPr>
        <w:pStyle w:val="ListParagraph"/>
        <w:numPr>
          <w:ilvl w:val="0"/>
          <w:numId w:val="4"/>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Цэвэр ашгийг нэмэгдүүлэх </w:t>
      </w:r>
    </w:p>
    <w:p w:rsidR="00886926" w:rsidRDefault="00886926" w:rsidP="00886926">
      <w:pPr>
        <w:pStyle w:val="ListParagraph"/>
        <w:numPr>
          <w:ilvl w:val="0"/>
          <w:numId w:val="4"/>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Гадаад, дотоод аяллыг нэмэгдүүлэх </w:t>
      </w:r>
    </w:p>
    <w:p w:rsidR="00886926" w:rsidRDefault="00886926" w:rsidP="00886926">
      <w:pPr>
        <w:pStyle w:val="ListParagraph"/>
        <w:numPr>
          <w:ilvl w:val="0"/>
          <w:numId w:val="4"/>
        </w:num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Цогцолборуудаар үйлчлүүлж буй урсгалыг нэмэгдүүлэх </w:t>
      </w:r>
    </w:p>
    <w:p w:rsidR="00886926" w:rsidRDefault="00886926" w:rsidP="00886926">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2023 онд  Пи Ки Эйф ХХК хараат бус аудитын ажлыг хийсэн. </w:t>
      </w:r>
    </w:p>
    <w:p w:rsidR="00886926" w:rsidRPr="00C964AD" w:rsidRDefault="00886926" w:rsidP="00886926">
      <w:pPr>
        <w:spacing w:line="24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“Женкотур бюро” ХК-ийн 2023 оны 12-р сарын 31 ны өдрийн байдлаарх санхүүгийн байдал хийгээд тухайн өдрөөр дуусгавар болсон жилийн үйл ажиллагааны орлого үр, дүн өмчийн өөрчлөлт, мөнгөн гүйлгээ нь бүхий л материаллаг зүйлсийн хувьд Санхүүгийн Тайлагналын Олон Улсын Стандарт нийцүүлэн Монгол Улсын Сангийн яам, Санхүүгийн Зохицуулах Хорооноос батлан гаргасан загвар, журмын дагуу үнэн зөв илэрхийлэгдсэн байна гэж дүгнэсэн.  </w:t>
      </w:r>
    </w:p>
    <w:p w:rsidR="00886926" w:rsidRPr="00BE0C87" w:rsidRDefault="00886926" w:rsidP="00886926">
      <w:pPr>
        <w:spacing w:after="0"/>
        <w:contextualSpacing/>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rPr>
        <w:t>“ЖЕНКО ТУР БЮРО” ХК-ИЙН ХУВЬЦАА ЭЗЭМШИГЧДИЙН ХУРЛЫН ТООЛЛОГЫН КОМИССЫН ШИЙДВЭР</w:t>
      </w:r>
    </w:p>
    <w:p w:rsidR="00886926" w:rsidRPr="00BE0C87" w:rsidRDefault="00886926" w:rsidP="00886926">
      <w:pPr>
        <w:spacing w:after="0"/>
        <w:jc w:val="both"/>
        <w:rPr>
          <w:rFonts w:ascii="Times New Roman" w:hAnsi="Times New Roman" w:cs="Times New Roman"/>
          <w:sz w:val="24"/>
          <w:szCs w:val="24"/>
          <w:lang w:val="mn-MN"/>
        </w:rPr>
      </w:pPr>
    </w:p>
    <w:p w:rsidR="00886926" w:rsidRPr="00BE0C87" w:rsidRDefault="00886926" w:rsidP="00886926">
      <w:pPr>
        <w:spacing w:after="0"/>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20</w:t>
      </w:r>
      <w:r>
        <w:rPr>
          <w:rFonts w:ascii="Times New Roman" w:hAnsi="Times New Roman" w:cs="Times New Roman"/>
          <w:sz w:val="24"/>
          <w:szCs w:val="24"/>
          <w:lang w:val="mn-MN"/>
        </w:rPr>
        <w:t>24</w:t>
      </w:r>
      <w:r w:rsidRPr="00BE0C87">
        <w:rPr>
          <w:rFonts w:ascii="Times New Roman" w:hAnsi="Times New Roman" w:cs="Times New Roman"/>
          <w:sz w:val="24"/>
          <w:szCs w:val="24"/>
          <w:lang w:val="mn-MN"/>
        </w:rPr>
        <w:t xml:space="preserve"> оны 0</w:t>
      </w:r>
      <w:r>
        <w:rPr>
          <w:rFonts w:ascii="Times New Roman" w:hAnsi="Times New Roman" w:cs="Times New Roman"/>
          <w:sz w:val="24"/>
          <w:szCs w:val="24"/>
          <w:lang w:val="mn-MN"/>
        </w:rPr>
        <w:t>4</w:t>
      </w:r>
      <w:r w:rsidRPr="00BE0C87">
        <w:rPr>
          <w:rFonts w:ascii="Times New Roman" w:hAnsi="Times New Roman" w:cs="Times New Roman"/>
          <w:sz w:val="24"/>
          <w:szCs w:val="24"/>
          <w:lang w:val="mn-MN"/>
        </w:rPr>
        <w:t xml:space="preserve"> сарын </w:t>
      </w:r>
      <w:r>
        <w:rPr>
          <w:rFonts w:ascii="Times New Roman" w:hAnsi="Times New Roman" w:cs="Times New Roman"/>
          <w:sz w:val="24"/>
          <w:szCs w:val="24"/>
          <w:lang w:val="mn-MN"/>
        </w:rPr>
        <w:t>30</w:t>
      </w:r>
      <w:r w:rsidRPr="00BE0C87">
        <w:rPr>
          <w:rFonts w:ascii="Times New Roman" w:hAnsi="Times New Roman" w:cs="Times New Roman"/>
          <w:sz w:val="24"/>
          <w:szCs w:val="24"/>
          <w:lang w:val="mn-MN"/>
        </w:rPr>
        <w:t xml:space="preserve"> өдөр </w:t>
      </w:r>
      <w:r w:rsidRPr="00BE0C87">
        <w:rPr>
          <w:rFonts w:ascii="Times New Roman" w:hAnsi="Times New Roman" w:cs="Times New Roman"/>
          <w:sz w:val="24"/>
          <w:szCs w:val="24"/>
          <w:lang w:val="mn-MN"/>
        </w:rPr>
        <w:tab/>
        <w:t xml:space="preserve">  </w:t>
      </w:r>
      <w:r w:rsidRPr="00BE0C87">
        <w:rPr>
          <w:rFonts w:ascii="Times New Roman" w:hAnsi="Times New Roman" w:cs="Times New Roman"/>
          <w:sz w:val="24"/>
          <w:szCs w:val="24"/>
          <w:lang w:val="mn-MN"/>
        </w:rPr>
        <w:tab/>
      </w:r>
      <w:r w:rsidRPr="00BE0C87">
        <w:rPr>
          <w:rFonts w:ascii="Times New Roman" w:hAnsi="Times New Roman" w:cs="Times New Roman"/>
          <w:sz w:val="24"/>
          <w:szCs w:val="24"/>
          <w:lang w:val="mn-MN"/>
        </w:rPr>
        <w:tab/>
      </w:r>
      <w:r w:rsidRPr="00BE0C87">
        <w:rPr>
          <w:rFonts w:ascii="Times New Roman" w:hAnsi="Times New Roman" w:cs="Times New Roman"/>
          <w:sz w:val="24"/>
          <w:szCs w:val="24"/>
          <w:lang w:val="mn-MN"/>
        </w:rPr>
        <w:tab/>
        <w:t xml:space="preserve">                    </w:t>
      </w:r>
      <w:r>
        <w:rPr>
          <w:rFonts w:ascii="Times New Roman" w:hAnsi="Times New Roman" w:cs="Times New Roman"/>
          <w:sz w:val="24"/>
          <w:szCs w:val="24"/>
          <w:lang w:val="mn-MN"/>
        </w:rPr>
        <w:t xml:space="preserve">                </w:t>
      </w:r>
      <w:r w:rsidRPr="00BE0C87">
        <w:rPr>
          <w:rFonts w:ascii="Times New Roman" w:hAnsi="Times New Roman" w:cs="Times New Roman"/>
          <w:sz w:val="24"/>
          <w:szCs w:val="24"/>
          <w:lang w:val="mn-MN"/>
        </w:rPr>
        <w:t xml:space="preserve">Улаанбаатар хот </w:t>
      </w:r>
    </w:p>
    <w:p w:rsidR="00886926" w:rsidRPr="00BE0C87" w:rsidRDefault="00886926" w:rsidP="00886926">
      <w:pPr>
        <w:spacing w:after="0"/>
        <w:jc w:val="both"/>
        <w:rPr>
          <w:rFonts w:ascii="Times New Roman" w:hAnsi="Times New Roman" w:cs="Times New Roman"/>
          <w:sz w:val="24"/>
          <w:szCs w:val="24"/>
          <w:lang w:val="mn-MN"/>
        </w:rPr>
      </w:pPr>
    </w:p>
    <w:p w:rsidR="00886926" w:rsidRPr="00BE0C87" w:rsidRDefault="00886926" w:rsidP="00886926">
      <w:pPr>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“Женко тур бюро” ХК-ийн </w:t>
      </w:r>
      <w:r w:rsidRPr="00BE0C87">
        <w:rPr>
          <w:rFonts w:ascii="Times New Roman" w:hAnsi="Times New Roman" w:cs="Times New Roman"/>
          <w:sz w:val="24"/>
          <w:szCs w:val="24"/>
          <w:lang w:val="mn-MN"/>
        </w:rPr>
        <w:t xml:space="preserve">хувьцаа эзэмшигчдийн хурлаар хэлэлцсэн асуудлуудаар санал өгсөн саналын эрхтэй хувьцаа эзэмшигчдийн саналыг үндэслэн ШИЙДВЭРЛЭХ НЬ: </w:t>
      </w:r>
    </w:p>
    <w:p w:rsidR="00886926" w:rsidRPr="0012088F" w:rsidRDefault="00886926" w:rsidP="00886926">
      <w:pPr>
        <w:spacing w:after="0" w:line="240" w:lineRule="auto"/>
        <w:jc w:val="both"/>
        <w:rPr>
          <w:rFonts w:ascii="Arial" w:eastAsia="Times New Roman" w:hAnsi="Arial" w:cs="Arial"/>
          <w:b/>
          <w:bCs/>
          <w:color w:val="000000"/>
          <w:sz w:val="20"/>
          <w:szCs w:val="20"/>
        </w:rPr>
      </w:pPr>
      <w:r w:rsidRPr="00BE0C87">
        <w:rPr>
          <w:rFonts w:ascii="Times New Roman" w:hAnsi="Times New Roman" w:cs="Times New Roman"/>
          <w:sz w:val="24"/>
          <w:szCs w:val="24"/>
          <w:lang w:val="mn-MN"/>
        </w:rPr>
        <w:t xml:space="preserve">“Женко тур бюро” ХК-ийн саналын эрхтэй нийт 79,988,802 ширхэг хувьцаанаас </w:t>
      </w:r>
      <w:r>
        <w:rPr>
          <w:rFonts w:ascii="Times New Roman" w:hAnsi="Times New Roman" w:cs="Times New Roman"/>
          <w:sz w:val="24"/>
          <w:szCs w:val="24"/>
          <w:lang w:val="mn-MN"/>
        </w:rPr>
        <w:t xml:space="preserve">72,7 </w:t>
      </w:r>
      <w:r w:rsidRPr="00BE0C87">
        <w:rPr>
          <w:rFonts w:ascii="Times New Roman" w:hAnsi="Times New Roman" w:cs="Times New Roman"/>
          <w:sz w:val="24"/>
          <w:szCs w:val="24"/>
          <w:lang w:val="mn-MN"/>
        </w:rPr>
        <w:t xml:space="preserve">% буюу </w:t>
      </w:r>
      <w:r>
        <w:rPr>
          <w:rFonts w:ascii="Arial" w:eastAsia="Times New Roman" w:hAnsi="Arial" w:cs="Arial"/>
          <w:b/>
          <w:bCs/>
          <w:color w:val="000000"/>
          <w:sz w:val="20"/>
          <w:szCs w:val="20"/>
        </w:rPr>
        <w:t>58,156,266</w:t>
      </w:r>
      <w:r w:rsidRPr="003852D3">
        <w:rPr>
          <w:rFonts w:ascii="Arial" w:eastAsia="Times New Roman" w:hAnsi="Arial" w:cs="Arial"/>
          <w:b/>
          <w:bCs/>
          <w:color w:val="000000"/>
          <w:sz w:val="20"/>
          <w:szCs w:val="20"/>
        </w:rPr>
        <w:t xml:space="preserve"> </w:t>
      </w:r>
      <w:r w:rsidRPr="00BE0C87">
        <w:rPr>
          <w:rFonts w:ascii="Times New Roman" w:hAnsi="Times New Roman" w:cs="Times New Roman"/>
          <w:sz w:val="24"/>
          <w:szCs w:val="24"/>
          <w:lang w:val="mn-MN"/>
        </w:rPr>
        <w:t xml:space="preserve">ширхэг хувьцаа эзэмшиж буй </w:t>
      </w:r>
      <w:r>
        <w:rPr>
          <w:rFonts w:ascii="Times New Roman" w:hAnsi="Times New Roman" w:cs="Times New Roman"/>
          <w:sz w:val="24"/>
          <w:szCs w:val="24"/>
          <w:lang w:val="mn-MN"/>
        </w:rPr>
        <w:t xml:space="preserve">11 </w:t>
      </w:r>
      <w:r w:rsidRPr="00BE0C87">
        <w:rPr>
          <w:rFonts w:ascii="Times New Roman" w:hAnsi="Times New Roman" w:cs="Times New Roman"/>
          <w:sz w:val="24"/>
          <w:szCs w:val="24"/>
          <w:lang w:val="mn-MN"/>
        </w:rPr>
        <w:t>хувьцаа эзэмшигч хуралд оролцсон.</w:t>
      </w:r>
    </w:p>
    <w:p w:rsidR="00886926" w:rsidRPr="0016717D" w:rsidRDefault="00886926" w:rsidP="00886926">
      <w:pPr>
        <w:jc w:val="both"/>
        <w:rPr>
          <w:rFonts w:ascii="Times New Roman" w:hAnsi="Times New Roman" w:cs="Times New Roman"/>
          <w:b/>
          <w:sz w:val="24"/>
          <w:szCs w:val="24"/>
          <w:lang w:val="mn-MN"/>
        </w:rPr>
      </w:pPr>
      <w:r w:rsidRPr="0016717D">
        <w:rPr>
          <w:rFonts w:ascii="Times New Roman" w:hAnsi="Times New Roman" w:cs="Times New Roman"/>
          <w:b/>
          <w:sz w:val="24"/>
          <w:szCs w:val="24"/>
          <w:lang w:val="mn-MN"/>
        </w:rPr>
        <w:t>Хурлаар дараах асуудлуудыг ердийн аргаар санал хураан шийдвэрлэв.</w:t>
      </w:r>
    </w:p>
    <w:p w:rsidR="00886926" w:rsidRPr="0016717D" w:rsidRDefault="00886926" w:rsidP="00886926">
      <w:pPr>
        <w:spacing w:after="0" w:line="240" w:lineRule="auto"/>
        <w:jc w:val="both"/>
        <w:rPr>
          <w:rFonts w:ascii="Times New Roman" w:hAnsi="Times New Roman" w:cs="Times New Roman"/>
          <w:sz w:val="24"/>
          <w:szCs w:val="24"/>
          <w:shd w:val="clear" w:color="auto" w:fill="FFFFFF"/>
          <w:lang w:val="mn-MN"/>
        </w:rPr>
      </w:pPr>
      <w:r w:rsidRPr="00BE0C87">
        <w:rPr>
          <w:rFonts w:ascii="Times New Roman" w:hAnsi="Times New Roman" w:cs="Times New Roman"/>
          <w:sz w:val="24"/>
          <w:szCs w:val="24"/>
          <w:lang w:val="mn-MN"/>
        </w:rPr>
        <w:t>К</w:t>
      </w:r>
      <w:r>
        <w:rPr>
          <w:rFonts w:ascii="Times New Roman" w:hAnsi="Times New Roman" w:cs="Times New Roman"/>
          <w:sz w:val="24"/>
          <w:szCs w:val="24"/>
          <w:shd w:val="clear" w:color="auto" w:fill="FFFFFF"/>
          <w:lang w:val="mn-MN"/>
        </w:rPr>
        <w:t>омпанийн 2022</w:t>
      </w:r>
      <w:r w:rsidRPr="00BE0C87">
        <w:rPr>
          <w:rFonts w:ascii="Times New Roman" w:hAnsi="Times New Roman" w:cs="Times New Roman"/>
          <w:sz w:val="24"/>
          <w:szCs w:val="24"/>
          <w:shd w:val="clear" w:color="auto" w:fill="FFFFFF"/>
          <w:lang w:val="mn-MN"/>
        </w:rPr>
        <w:t xml:space="preserve"> оны үйл ажиллагааны болон санхүүгийн тайлангийн талаарх Төлөөлөн Удирдах Зөвлөлийн гаргасан дүгнэлтийг хэлэлцэж батлах тухай асуудалд хуралд оро</w:t>
      </w:r>
      <w:r>
        <w:rPr>
          <w:rFonts w:ascii="Times New Roman" w:hAnsi="Times New Roman" w:cs="Times New Roman"/>
          <w:sz w:val="24"/>
          <w:szCs w:val="24"/>
          <w:shd w:val="clear" w:color="auto" w:fill="FFFFFF"/>
          <w:lang w:val="mn-MN"/>
        </w:rPr>
        <w:t xml:space="preserve">лцсон нийт хувьцаа эзэмшигчдийн </w:t>
      </w:r>
      <w:r>
        <w:rPr>
          <w:rFonts w:ascii="Times New Roman" w:hAnsi="Times New Roman" w:cs="Times New Roman"/>
          <w:sz w:val="24"/>
          <w:szCs w:val="24"/>
          <w:shd w:val="clear" w:color="auto" w:fill="FFFFFF"/>
        </w:rPr>
        <w:t>100%</w:t>
      </w:r>
      <w:r>
        <w:rPr>
          <w:rFonts w:ascii="Times New Roman" w:hAnsi="Times New Roman" w:cs="Times New Roman"/>
          <w:sz w:val="24"/>
          <w:szCs w:val="24"/>
          <w:shd w:val="clear" w:color="auto" w:fill="FFFFFF"/>
          <w:lang w:val="mn-MN"/>
        </w:rPr>
        <w:t xml:space="preserve"> буюу </w:t>
      </w:r>
      <w:r>
        <w:rPr>
          <w:rFonts w:ascii="Arial" w:eastAsia="Times New Roman" w:hAnsi="Arial" w:cs="Arial"/>
          <w:color w:val="000000"/>
          <w:sz w:val="20"/>
          <w:szCs w:val="20"/>
        </w:rPr>
        <w:t>58,156,266</w:t>
      </w:r>
      <w:r w:rsidRPr="0012088F">
        <w:rPr>
          <w:rFonts w:ascii="Arial" w:eastAsia="Times New Roman" w:hAnsi="Arial" w:cs="Arial"/>
          <w:color w:val="000000"/>
          <w:sz w:val="20"/>
          <w:szCs w:val="20"/>
        </w:rPr>
        <w:t xml:space="preserve"> </w:t>
      </w:r>
      <w:r>
        <w:rPr>
          <w:rFonts w:ascii="Times New Roman" w:hAnsi="Times New Roman" w:cs="Times New Roman"/>
          <w:sz w:val="24"/>
          <w:szCs w:val="24"/>
          <w:shd w:val="clear" w:color="auto" w:fill="FFFFFF"/>
          <w:lang w:val="mn-MN"/>
        </w:rPr>
        <w:t>ширхэг хувьцаатай 15</w:t>
      </w:r>
      <w:r w:rsidRPr="0012088F">
        <w:rPr>
          <w:rFonts w:ascii="Times New Roman" w:hAnsi="Times New Roman" w:cs="Times New Roman"/>
          <w:sz w:val="24"/>
          <w:szCs w:val="24"/>
          <w:shd w:val="clear" w:color="auto" w:fill="FFFFFF"/>
          <w:lang w:val="mn-MN"/>
        </w:rPr>
        <w:t xml:space="preserve"> хувьцаа эзэмшигч саналын хуудсаар хүчинтэй санал өгсөн. </w:t>
      </w:r>
    </w:p>
    <w:p w:rsidR="00886926" w:rsidRPr="00BE0C87" w:rsidRDefault="00886926" w:rsidP="00886926">
      <w:pPr>
        <w:pStyle w:val="ListParagraph"/>
        <w:jc w:val="both"/>
        <w:rPr>
          <w:rFonts w:ascii="Times New Roman" w:hAnsi="Times New Roman" w:cs="Times New Roman"/>
          <w:sz w:val="24"/>
          <w:szCs w:val="24"/>
          <w:lang w:val="mn-MN"/>
        </w:rPr>
      </w:pPr>
      <w:r w:rsidRPr="00BE0C87">
        <w:rPr>
          <w:rFonts w:ascii="Times New Roman" w:hAnsi="Times New Roman" w:cs="Times New Roman"/>
          <w:sz w:val="24"/>
          <w:szCs w:val="24"/>
          <w:shd w:val="clear" w:color="auto" w:fill="FFFFFF"/>
          <w:lang w:val="mn-MN"/>
        </w:rPr>
        <w:t xml:space="preserve">Хүчинтэй санал өгсөн нийт хувьцаа эзэмшигчдийн </w:t>
      </w:r>
      <w:r>
        <w:rPr>
          <w:rFonts w:ascii="Times New Roman" w:hAnsi="Times New Roman" w:cs="Times New Roman"/>
          <w:sz w:val="24"/>
          <w:szCs w:val="24"/>
          <w:shd w:val="clear" w:color="auto" w:fill="FFFFFF"/>
        </w:rPr>
        <w:t>100</w:t>
      </w:r>
      <w:r w:rsidRPr="00BE0C87">
        <w:rPr>
          <w:rFonts w:ascii="Times New Roman" w:hAnsi="Times New Roman" w:cs="Times New Roman"/>
          <w:sz w:val="24"/>
          <w:szCs w:val="24"/>
          <w:shd w:val="clear" w:color="auto" w:fill="FFFFFF"/>
          <w:lang w:val="mn-MN"/>
        </w:rPr>
        <w:t>% зөвшөөрсөн,</w:t>
      </w:r>
      <w:r>
        <w:rPr>
          <w:rFonts w:ascii="Times New Roman" w:hAnsi="Times New Roman" w:cs="Times New Roman"/>
          <w:sz w:val="24"/>
          <w:szCs w:val="24"/>
          <w:shd w:val="clear" w:color="auto" w:fill="FFFFFF"/>
        </w:rPr>
        <w:t xml:space="preserve"> 0</w:t>
      </w:r>
      <w:r w:rsidRPr="00BE0C87">
        <w:rPr>
          <w:rFonts w:ascii="Times New Roman" w:hAnsi="Times New Roman" w:cs="Times New Roman"/>
          <w:sz w:val="24"/>
          <w:szCs w:val="24"/>
          <w:lang w:val="mn-MN"/>
        </w:rPr>
        <w:t xml:space="preserve">% татгалзсан, </w:t>
      </w:r>
      <w:r>
        <w:rPr>
          <w:rFonts w:ascii="Times New Roman" w:hAnsi="Times New Roman" w:cs="Times New Roman"/>
          <w:sz w:val="24"/>
          <w:szCs w:val="24"/>
        </w:rPr>
        <w:t>0</w:t>
      </w:r>
      <w:r w:rsidRPr="00BE0C87">
        <w:rPr>
          <w:rFonts w:ascii="Times New Roman" w:hAnsi="Times New Roman" w:cs="Times New Roman"/>
          <w:sz w:val="24"/>
          <w:szCs w:val="24"/>
          <w:lang w:val="mn-MN"/>
        </w:rPr>
        <w:t xml:space="preserve">% түдгэлзсэн  байна. </w:t>
      </w:r>
    </w:p>
    <w:tbl>
      <w:tblPr>
        <w:tblStyle w:val="TableGrid"/>
        <w:tblW w:w="0" w:type="auto"/>
        <w:tblInd w:w="817" w:type="dxa"/>
        <w:tblLook w:val="04A0" w:firstRow="1" w:lastRow="0" w:firstColumn="1" w:lastColumn="0" w:noHBand="0" w:noVBand="1"/>
      </w:tblPr>
      <w:tblGrid>
        <w:gridCol w:w="1395"/>
        <w:gridCol w:w="1431"/>
        <w:gridCol w:w="1383"/>
        <w:gridCol w:w="1418"/>
        <w:gridCol w:w="1391"/>
        <w:gridCol w:w="1345"/>
      </w:tblGrid>
      <w:tr w:rsidR="00886926" w:rsidRPr="00BE0C87" w:rsidTr="00D84761">
        <w:trPr>
          <w:trHeight w:val="293"/>
        </w:trPr>
        <w:tc>
          <w:tcPr>
            <w:tcW w:w="282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Зөвшөөрсөн</w:t>
            </w:r>
          </w:p>
        </w:tc>
        <w:tc>
          <w:tcPr>
            <w:tcW w:w="2801"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Татгалзсан</w:t>
            </w:r>
          </w:p>
        </w:tc>
        <w:tc>
          <w:tcPr>
            <w:tcW w:w="273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Түдгэлзсэн</w:t>
            </w:r>
          </w:p>
        </w:tc>
      </w:tr>
      <w:tr w:rsidR="00886926" w:rsidRPr="00BE0C87" w:rsidTr="00D84761">
        <w:trPr>
          <w:trHeight w:val="245"/>
        </w:trPr>
        <w:tc>
          <w:tcPr>
            <w:tcW w:w="139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3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83"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18"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9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34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r>
      <w:tr w:rsidR="00886926" w:rsidRPr="00BE0C87" w:rsidTr="00D84761">
        <w:trPr>
          <w:trHeight w:val="259"/>
        </w:trPr>
        <w:tc>
          <w:tcPr>
            <w:tcW w:w="1395" w:type="dxa"/>
            <w:vAlign w:val="center"/>
          </w:tcPr>
          <w:p w:rsidR="00886926" w:rsidRPr="00507F63" w:rsidRDefault="00886926" w:rsidP="00D84761">
            <w:pPr>
              <w:rPr>
                <w:rFonts w:ascii="Arial" w:eastAsia="Times New Roman" w:hAnsi="Arial" w:cs="Arial"/>
                <w:color w:val="000000"/>
                <w:sz w:val="20"/>
                <w:szCs w:val="20"/>
              </w:rPr>
            </w:pPr>
            <w:r>
              <w:rPr>
                <w:rFonts w:ascii="Arial" w:hAnsi="Arial" w:cs="Arial"/>
                <w:color w:val="000000"/>
                <w:sz w:val="20"/>
                <w:szCs w:val="20"/>
              </w:rPr>
              <w:t xml:space="preserve">       </w:t>
            </w:r>
            <w:r>
              <w:rPr>
                <w:rFonts w:ascii="Arial" w:eastAsia="Times New Roman" w:hAnsi="Arial" w:cs="Arial"/>
                <w:color w:val="000000"/>
                <w:sz w:val="20"/>
                <w:szCs w:val="20"/>
              </w:rPr>
              <w:t>58,156,266</w:t>
            </w:r>
          </w:p>
        </w:tc>
        <w:tc>
          <w:tcPr>
            <w:tcW w:w="1431"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100%</w:t>
            </w:r>
          </w:p>
        </w:tc>
        <w:tc>
          <w:tcPr>
            <w:tcW w:w="1383"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418"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391"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345" w:type="dxa"/>
            <w:vAlign w:val="center"/>
          </w:tcPr>
          <w:p w:rsidR="00886926" w:rsidRPr="00AD7ED4"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r>
    </w:tbl>
    <w:p w:rsidR="00886926" w:rsidRPr="00F169B0" w:rsidRDefault="00886926" w:rsidP="00886926">
      <w:pPr>
        <w:pStyle w:val="ListParagraph"/>
        <w:numPr>
          <w:ilvl w:val="0"/>
          <w:numId w:val="5"/>
        </w:numPr>
        <w:spacing w:after="200" w:line="276" w:lineRule="auto"/>
        <w:jc w:val="both"/>
        <w:rPr>
          <w:rFonts w:ascii="Times New Roman" w:hAnsi="Times New Roman" w:cs="Times New Roman"/>
          <w:sz w:val="24"/>
          <w:szCs w:val="24"/>
          <w:lang w:val="mn-MN"/>
        </w:rPr>
      </w:pPr>
      <w:r w:rsidRPr="00F169B0">
        <w:rPr>
          <w:rFonts w:ascii="Times New Roman" w:hAnsi="Times New Roman" w:cs="Times New Roman"/>
          <w:sz w:val="24"/>
          <w:szCs w:val="24"/>
          <w:shd w:val="clear" w:color="auto" w:fill="FFFFFF"/>
          <w:lang w:val="mn-MN"/>
        </w:rPr>
        <w:t xml:space="preserve">Компанийн </w:t>
      </w:r>
      <w:r>
        <w:rPr>
          <w:rFonts w:ascii="Times New Roman" w:hAnsi="Times New Roman" w:cs="Times New Roman"/>
          <w:sz w:val="24"/>
          <w:szCs w:val="24"/>
          <w:shd w:val="clear" w:color="auto" w:fill="FFFFFF"/>
          <w:lang w:val="mn-MN"/>
        </w:rPr>
        <w:t>2022</w:t>
      </w:r>
      <w:r w:rsidRPr="00F169B0">
        <w:rPr>
          <w:rFonts w:ascii="Times New Roman" w:hAnsi="Times New Roman" w:cs="Times New Roman"/>
          <w:sz w:val="24"/>
          <w:szCs w:val="24"/>
          <w:shd w:val="clear" w:color="auto" w:fill="FFFFFF"/>
          <w:lang w:val="mn-MN"/>
        </w:rPr>
        <w:t xml:space="preserve"> оны санхүүгийн тайланд хийгдсэн хараат бус аудитын дүгнэлтийг батлах тухай асуудалд хуралд оролцсон нийт хувьцаа эзэмшигчдийн </w:t>
      </w:r>
      <w:r>
        <w:rPr>
          <w:rFonts w:ascii="Times New Roman" w:hAnsi="Times New Roman" w:cs="Times New Roman"/>
          <w:sz w:val="24"/>
          <w:szCs w:val="24"/>
          <w:shd w:val="clear" w:color="auto" w:fill="FFFFFF"/>
        </w:rPr>
        <w:t>100</w:t>
      </w:r>
      <w:r>
        <w:rPr>
          <w:rFonts w:ascii="Times New Roman" w:hAnsi="Times New Roman" w:cs="Times New Roman"/>
          <w:sz w:val="24"/>
          <w:szCs w:val="24"/>
          <w:shd w:val="clear" w:color="auto" w:fill="FFFFFF"/>
          <w:lang w:val="mn-MN"/>
        </w:rPr>
        <w:t xml:space="preserve">% буюу </w:t>
      </w:r>
      <w:r>
        <w:rPr>
          <w:rFonts w:ascii="Times New Roman" w:hAnsi="Times New Roman" w:cs="Times New Roman"/>
          <w:sz w:val="24"/>
          <w:szCs w:val="24"/>
          <w:shd w:val="clear" w:color="auto" w:fill="FFFFFF"/>
        </w:rPr>
        <w:lastRenderedPageBreak/>
        <w:t xml:space="preserve">58,156,266 </w:t>
      </w:r>
      <w:r w:rsidRPr="00F169B0">
        <w:rPr>
          <w:rFonts w:ascii="Times New Roman" w:hAnsi="Times New Roman" w:cs="Times New Roman"/>
          <w:sz w:val="24"/>
          <w:szCs w:val="24"/>
          <w:shd w:val="clear" w:color="auto" w:fill="FFFFFF"/>
          <w:lang w:val="mn-MN"/>
        </w:rPr>
        <w:t xml:space="preserve">ширхэг хувьцаатай </w:t>
      </w:r>
      <w:r>
        <w:rPr>
          <w:rFonts w:ascii="Times New Roman" w:hAnsi="Times New Roman" w:cs="Times New Roman"/>
          <w:sz w:val="24"/>
          <w:szCs w:val="24"/>
          <w:shd w:val="clear" w:color="auto" w:fill="FFFFFF"/>
          <w:lang w:val="mn-MN"/>
        </w:rPr>
        <w:t>15</w:t>
      </w:r>
      <w:r w:rsidRPr="00F169B0">
        <w:rPr>
          <w:rFonts w:ascii="Times New Roman" w:hAnsi="Times New Roman" w:cs="Times New Roman"/>
          <w:sz w:val="24"/>
          <w:szCs w:val="24"/>
          <w:shd w:val="clear" w:color="auto" w:fill="FFFFFF"/>
          <w:lang w:val="mn-MN"/>
        </w:rPr>
        <w:t xml:space="preserve"> хувьцаа эзэмшигч саналын хуудсаар хүчинтэй санал өгсөн. </w:t>
      </w:r>
    </w:p>
    <w:p w:rsidR="00886926" w:rsidRPr="00BE0C87" w:rsidRDefault="00886926" w:rsidP="00886926">
      <w:pPr>
        <w:pStyle w:val="ListParagraph"/>
        <w:jc w:val="both"/>
        <w:rPr>
          <w:rFonts w:ascii="Times New Roman" w:hAnsi="Times New Roman" w:cs="Times New Roman"/>
          <w:sz w:val="24"/>
          <w:szCs w:val="24"/>
          <w:lang w:val="mn-MN"/>
        </w:rPr>
      </w:pPr>
    </w:p>
    <w:p w:rsidR="00886926" w:rsidRPr="00BE0C87" w:rsidRDefault="00886926" w:rsidP="00886926">
      <w:pPr>
        <w:pStyle w:val="ListParagraph"/>
        <w:jc w:val="both"/>
        <w:rPr>
          <w:rFonts w:ascii="Times New Roman" w:hAnsi="Times New Roman" w:cs="Times New Roman"/>
          <w:sz w:val="24"/>
          <w:szCs w:val="24"/>
          <w:lang w:val="mn-MN"/>
        </w:rPr>
      </w:pPr>
      <w:r w:rsidRPr="00BE0C87">
        <w:rPr>
          <w:rFonts w:ascii="Times New Roman" w:hAnsi="Times New Roman" w:cs="Times New Roman"/>
          <w:sz w:val="24"/>
          <w:szCs w:val="24"/>
          <w:shd w:val="clear" w:color="auto" w:fill="FFFFFF"/>
          <w:lang w:val="mn-MN"/>
        </w:rPr>
        <w:t xml:space="preserve">Хүчинтэй санал өгсөн нийт хувьцаа эзэмшигчдийн </w:t>
      </w:r>
      <w:r>
        <w:rPr>
          <w:rFonts w:ascii="Times New Roman" w:hAnsi="Times New Roman" w:cs="Times New Roman"/>
          <w:sz w:val="24"/>
          <w:szCs w:val="24"/>
          <w:shd w:val="clear" w:color="auto" w:fill="FFFFFF"/>
        </w:rPr>
        <w:t>100</w:t>
      </w:r>
      <w:r w:rsidRPr="00BE0C87">
        <w:rPr>
          <w:rFonts w:ascii="Times New Roman" w:hAnsi="Times New Roman" w:cs="Times New Roman"/>
          <w:sz w:val="24"/>
          <w:szCs w:val="24"/>
          <w:shd w:val="clear" w:color="auto" w:fill="FFFFFF"/>
          <w:lang w:val="mn-MN"/>
        </w:rPr>
        <w:t xml:space="preserve">% зөвшөөрсөн, </w:t>
      </w:r>
      <w:r>
        <w:rPr>
          <w:rFonts w:ascii="Times New Roman" w:hAnsi="Times New Roman" w:cs="Times New Roman"/>
          <w:bCs/>
          <w:sz w:val="24"/>
          <w:szCs w:val="24"/>
        </w:rPr>
        <w:t>0</w:t>
      </w:r>
      <w:r>
        <w:rPr>
          <w:rFonts w:ascii="Times New Roman" w:hAnsi="Times New Roman" w:cs="Times New Roman"/>
          <w:sz w:val="24"/>
          <w:szCs w:val="24"/>
          <w:lang w:val="mn-MN"/>
        </w:rPr>
        <w:t>% татгалзсан, 0</w:t>
      </w:r>
      <w:r w:rsidRPr="00BE0C87">
        <w:rPr>
          <w:rFonts w:ascii="Times New Roman" w:hAnsi="Times New Roman" w:cs="Times New Roman"/>
          <w:sz w:val="24"/>
          <w:szCs w:val="24"/>
          <w:lang w:val="mn-MN"/>
        </w:rPr>
        <w:t xml:space="preserve">% түдгэлзсэн  байна. </w:t>
      </w:r>
    </w:p>
    <w:tbl>
      <w:tblPr>
        <w:tblStyle w:val="TableGrid"/>
        <w:tblW w:w="0" w:type="auto"/>
        <w:tblInd w:w="817" w:type="dxa"/>
        <w:tblLook w:val="04A0" w:firstRow="1" w:lastRow="0" w:firstColumn="1" w:lastColumn="0" w:noHBand="0" w:noVBand="1"/>
      </w:tblPr>
      <w:tblGrid>
        <w:gridCol w:w="1395"/>
        <w:gridCol w:w="1431"/>
        <w:gridCol w:w="1383"/>
        <w:gridCol w:w="1418"/>
        <w:gridCol w:w="1391"/>
        <w:gridCol w:w="1345"/>
      </w:tblGrid>
      <w:tr w:rsidR="00886926" w:rsidRPr="00BE0C87" w:rsidTr="00D84761">
        <w:trPr>
          <w:trHeight w:val="293"/>
        </w:trPr>
        <w:tc>
          <w:tcPr>
            <w:tcW w:w="282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Зөвшөөрсөн</w:t>
            </w:r>
          </w:p>
        </w:tc>
        <w:tc>
          <w:tcPr>
            <w:tcW w:w="2801"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Татгалзсан</w:t>
            </w:r>
          </w:p>
        </w:tc>
        <w:tc>
          <w:tcPr>
            <w:tcW w:w="273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Түдгэлзсэн</w:t>
            </w:r>
          </w:p>
        </w:tc>
      </w:tr>
      <w:tr w:rsidR="00886926" w:rsidRPr="00BE0C87" w:rsidTr="00D84761">
        <w:trPr>
          <w:trHeight w:val="245"/>
        </w:trPr>
        <w:tc>
          <w:tcPr>
            <w:tcW w:w="139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3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83"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18"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9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34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r>
      <w:tr w:rsidR="00886926" w:rsidRPr="00BE0C87" w:rsidTr="00D84761">
        <w:trPr>
          <w:trHeight w:val="259"/>
        </w:trPr>
        <w:tc>
          <w:tcPr>
            <w:tcW w:w="1395"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Arial" w:eastAsia="Times New Roman" w:hAnsi="Arial" w:cs="Arial"/>
                <w:color w:val="000000"/>
                <w:sz w:val="20"/>
                <w:szCs w:val="20"/>
              </w:rPr>
              <w:t>58,156,266</w:t>
            </w:r>
          </w:p>
        </w:tc>
        <w:tc>
          <w:tcPr>
            <w:tcW w:w="1431" w:type="dxa"/>
            <w:vAlign w:val="center"/>
          </w:tcPr>
          <w:p w:rsidR="00886926" w:rsidRPr="00872B60"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100</w:t>
            </w:r>
            <w:r>
              <w:rPr>
                <w:rFonts w:ascii="Times New Roman" w:hAnsi="Times New Roman" w:cs="Times New Roman"/>
                <w:sz w:val="24"/>
                <w:szCs w:val="24"/>
              </w:rPr>
              <w:t>%</w:t>
            </w:r>
          </w:p>
        </w:tc>
        <w:tc>
          <w:tcPr>
            <w:tcW w:w="1383"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418" w:type="dxa"/>
            <w:vAlign w:val="center"/>
          </w:tcPr>
          <w:p w:rsidR="00886926" w:rsidRPr="00872B60"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0</w:t>
            </w:r>
            <w:r>
              <w:rPr>
                <w:rFonts w:ascii="Times New Roman" w:hAnsi="Times New Roman" w:cs="Times New Roman"/>
                <w:sz w:val="24"/>
                <w:szCs w:val="24"/>
              </w:rPr>
              <w:t>%</w:t>
            </w:r>
          </w:p>
        </w:tc>
        <w:tc>
          <w:tcPr>
            <w:tcW w:w="1391"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345" w:type="dxa"/>
            <w:vAlign w:val="center"/>
          </w:tcPr>
          <w:p w:rsidR="00886926" w:rsidRPr="00AD7ED4"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0</w:t>
            </w:r>
            <w:r>
              <w:rPr>
                <w:rFonts w:ascii="Times New Roman" w:hAnsi="Times New Roman" w:cs="Times New Roman"/>
                <w:sz w:val="24"/>
                <w:szCs w:val="24"/>
              </w:rPr>
              <w:t>%</w:t>
            </w:r>
          </w:p>
        </w:tc>
      </w:tr>
    </w:tbl>
    <w:p w:rsidR="00886926" w:rsidRPr="00BE0C87" w:rsidRDefault="00886926" w:rsidP="00886926">
      <w:pPr>
        <w:pStyle w:val="ListParagraph"/>
        <w:jc w:val="both"/>
        <w:rPr>
          <w:rFonts w:ascii="Times New Roman" w:hAnsi="Times New Roman" w:cs="Times New Roman"/>
          <w:sz w:val="24"/>
          <w:szCs w:val="24"/>
          <w:lang w:val="mn-MN"/>
        </w:rPr>
      </w:pPr>
    </w:p>
    <w:p w:rsidR="00886926" w:rsidRPr="00AD7ED4" w:rsidRDefault="00886926" w:rsidP="00886926">
      <w:pPr>
        <w:pStyle w:val="ListParagraph"/>
        <w:numPr>
          <w:ilvl w:val="0"/>
          <w:numId w:val="5"/>
        </w:numPr>
        <w:spacing w:after="20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2023</w:t>
      </w:r>
      <w:r w:rsidRPr="00BE0C87">
        <w:rPr>
          <w:rFonts w:ascii="Times New Roman" w:hAnsi="Times New Roman" w:cs="Times New Roman"/>
          <w:sz w:val="24"/>
          <w:szCs w:val="24"/>
          <w:lang w:val="mn-MN"/>
        </w:rPr>
        <w:t xml:space="preserve"> оны үйл ажиллагааны төлөвлөгөөг батлах </w:t>
      </w:r>
      <w:r w:rsidRPr="00BE0C87">
        <w:rPr>
          <w:rFonts w:ascii="Times New Roman" w:hAnsi="Times New Roman" w:cs="Times New Roman"/>
          <w:sz w:val="24"/>
          <w:szCs w:val="24"/>
          <w:shd w:val="clear" w:color="auto" w:fill="FFFFFF"/>
          <w:lang w:val="mn-MN"/>
        </w:rPr>
        <w:t>тухай асуудалд хуралд оро</w:t>
      </w:r>
      <w:r>
        <w:rPr>
          <w:rFonts w:ascii="Times New Roman" w:hAnsi="Times New Roman" w:cs="Times New Roman"/>
          <w:sz w:val="24"/>
          <w:szCs w:val="24"/>
          <w:shd w:val="clear" w:color="auto" w:fill="FFFFFF"/>
          <w:lang w:val="mn-MN"/>
        </w:rPr>
        <w:t xml:space="preserve">лцсон нийт хувьцаа эзэмшигчдийн 100% буюу </w:t>
      </w:r>
      <w:r>
        <w:rPr>
          <w:rFonts w:ascii="Times New Roman" w:hAnsi="Times New Roman" w:cs="Times New Roman"/>
          <w:sz w:val="24"/>
          <w:szCs w:val="24"/>
          <w:shd w:val="clear" w:color="auto" w:fill="FFFFFF"/>
        </w:rPr>
        <w:t xml:space="preserve">58,156,266 </w:t>
      </w:r>
      <w:r w:rsidRPr="00BE0C87">
        <w:rPr>
          <w:rFonts w:ascii="Times New Roman" w:hAnsi="Times New Roman" w:cs="Times New Roman"/>
          <w:sz w:val="24"/>
          <w:szCs w:val="24"/>
          <w:shd w:val="clear" w:color="auto" w:fill="FFFFFF"/>
          <w:lang w:val="mn-MN"/>
        </w:rPr>
        <w:t xml:space="preserve">ширхэг хувьцаатай </w:t>
      </w:r>
      <w:r>
        <w:rPr>
          <w:rFonts w:ascii="Times New Roman" w:hAnsi="Times New Roman" w:cs="Times New Roman"/>
          <w:sz w:val="24"/>
          <w:szCs w:val="24"/>
          <w:shd w:val="clear" w:color="auto" w:fill="FFFFFF"/>
        </w:rPr>
        <w:t xml:space="preserve">15 </w:t>
      </w:r>
      <w:r w:rsidRPr="00AD7ED4">
        <w:rPr>
          <w:rFonts w:ascii="Times New Roman" w:hAnsi="Times New Roman" w:cs="Times New Roman"/>
          <w:sz w:val="24"/>
          <w:szCs w:val="24"/>
          <w:shd w:val="clear" w:color="auto" w:fill="FFFFFF"/>
          <w:lang w:val="mn-MN"/>
        </w:rPr>
        <w:t xml:space="preserve">хувьцаа эзэмшигч саналын хуудсаар хүчинтэй санал өгсөн. </w:t>
      </w:r>
    </w:p>
    <w:p w:rsidR="00886926" w:rsidRPr="00AD7ED4" w:rsidRDefault="00886926" w:rsidP="00886926">
      <w:pPr>
        <w:pStyle w:val="ListParagraph"/>
        <w:numPr>
          <w:ilvl w:val="0"/>
          <w:numId w:val="5"/>
        </w:numPr>
        <w:spacing w:after="200" w:line="276" w:lineRule="auto"/>
        <w:jc w:val="both"/>
        <w:rPr>
          <w:rFonts w:ascii="Times New Roman" w:hAnsi="Times New Roman" w:cs="Times New Roman"/>
          <w:sz w:val="24"/>
          <w:szCs w:val="24"/>
          <w:lang w:val="mn-MN"/>
        </w:rPr>
      </w:pPr>
      <w:r w:rsidRPr="00AD7ED4">
        <w:rPr>
          <w:rFonts w:ascii="Times New Roman" w:hAnsi="Times New Roman" w:cs="Times New Roman"/>
          <w:sz w:val="24"/>
          <w:szCs w:val="24"/>
          <w:shd w:val="clear" w:color="auto" w:fill="FFFFFF"/>
          <w:lang w:val="mn-MN"/>
        </w:rPr>
        <w:t xml:space="preserve">Хүчинтэй санал өгсөн нийт хувьцаа эзэмшигчдийн </w:t>
      </w:r>
      <w:r>
        <w:rPr>
          <w:rFonts w:ascii="Times New Roman" w:hAnsi="Times New Roman" w:cs="Times New Roman"/>
          <w:sz w:val="24"/>
          <w:szCs w:val="24"/>
          <w:shd w:val="clear" w:color="auto" w:fill="FFFFFF"/>
        </w:rPr>
        <w:t>100</w:t>
      </w:r>
      <w:r w:rsidRPr="00AD7ED4">
        <w:rPr>
          <w:rFonts w:ascii="Times New Roman" w:hAnsi="Times New Roman" w:cs="Times New Roman"/>
          <w:sz w:val="24"/>
          <w:szCs w:val="24"/>
          <w:shd w:val="clear" w:color="auto" w:fill="FFFFFF"/>
          <w:lang w:val="mn-MN"/>
        </w:rPr>
        <w:t xml:space="preserve">% зөвшөөрсөн, </w:t>
      </w:r>
      <w:r w:rsidRPr="00AD7ED4">
        <w:rPr>
          <w:rFonts w:ascii="Times New Roman" w:hAnsi="Times New Roman" w:cs="Times New Roman"/>
          <w:sz w:val="24"/>
          <w:szCs w:val="24"/>
          <w:shd w:val="clear" w:color="auto" w:fill="FFFFFF"/>
        </w:rPr>
        <w:t>0</w:t>
      </w:r>
      <w:r>
        <w:rPr>
          <w:rFonts w:ascii="Times New Roman" w:hAnsi="Times New Roman" w:cs="Times New Roman"/>
          <w:sz w:val="24"/>
          <w:szCs w:val="24"/>
          <w:lang w:val="mn-MN"/>
        </w:rPr>
        <w:t>% татгалзсан, 0</w:t>
      </w:r>
      <w:r w:rsidRPr="00AD7ED4">
        <w:rPr>
          <w:rFonts w:ascii="Times New Roman" w:hAnsi="Times New Roman" w:cs="Times New Roman"/>
          <w:sz w:val="24"/>
          <w:szCs w:val="24"/>
          <w:lang w:val="mn-MN"/>
        </w:rPr>
        <w:t xml:space="preserve">% түдгэлзсэн  байна. </w:t>
      </w:r>
    </w:p>
    <w:p w:rsidR="00886926" w:rsidRPr="00BE0C87" w:rsidRDefault="00886926" w:rsidP="00886926">
      <w:pPr>
        <w:pStyle w:val="ListParagraph"/>
        <w:jc w:val="both"/>
        <w:rPr>
          <w:rFonts w:ascii="Times New Roman" w:hAnsi="Times New Roman" w:cs="Times New Roman"/>
          <w:sz w:val="24"/>
          <w:szCs w:val="24"/>
          <w:lang w:val="mn-MN"/>
        </w:rPr>
      </w:pPr>
    </w:p>
    <w:tbl>
      <w:tblPr>
        <w:tblStyle w:val="TableGrid"/>
        <w:tblW w:w="0" w:type="auto"/>
        <w:tblInd w:w="817" w:type="dxa"/>
        <w:tblLook w:val="04A0" w:firstRow="1" w:lastRow="0" w:firstColumn="1" w:lastColumn="0" w:noHBand="0" w:noVBand="1"/>
      </w:tblPr>
      <w:tblGrid>
        <w:gridCol w:w="1395"/>
        <w:gridCol w:w="1431"/>
        <w:gridCol w:w="1383"/>
        <w:gridCol w:w="1418"/>
        <w:gridCol w:w="1391"/>
        <w:gridCol w:w="1345"/>
      </w:tblGrid>
      <w:tr w:rsidR="00886926" w:rsidRPr="00BE0C87" w:rsidTr="00D84761">
        <w:trPr>
          <w:trHeight w:val="293"/>
        </w:trPr>
        <w:tc>
          <w:tcPr>
            <w:tcW w:w="282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Зөвшөөрсөн</w:t>
            </w:r>
          </w:p>
        </w:tc>
        <w:tc>
          <w:tcPr>
            <w:tcW w:w="2801"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Татгалзсан</w:t>
            </w:r>
          </w:p>
        </w:tc>
        <w:tc>
          <w:tcPr>
            <w:tcW w:w="273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Түдгэлзсэн</w:t>
            </w:r>
          </w:p>
        </w:tc>
      </w:tr>
      <w:tr w:rsidR="00886926" w:rsidRPr="00BE0C87" w:rsidTr="00D84761">
        <w:trPr>
          <w:trHeight w:val="245"/>
        </w:trPr>
        <w:tc>
          <w:tcPr>
            <w:tcW w:w="139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3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83"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18"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9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34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r>
      <w:tr w:rsidR="00886926" w:rsidRPr="00BE0C87" w:rsidTr="00D84761">
        <w:trPr>
          <w:trHeight w:val="259"/>
        </w:trPr>
        <w:tc>
          <w:tcPr>
            <w:tcW w:w="1395"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Arial" w:eastAsia="Times New Roman" w:hAnsi="Arial" w:cs="Arial"/>
                <w:color w:val="000000"/>
                <w:sz w:val="20"/>
                <w:szCs w:val="20"/>
              </w:rPr>
              <w:t>58,156,266</w:t>
            </w:r>
          </w:p>
        </w:tc>
        <w:tc>
          <w:tcPr>
            <w:tcW w:w="1431" w:type="dxa"/>
            <w:vAlign w:val="center"/>
          </w:tcPr>
          <w:p w:rsidR="00886926" w:rsidRPr="00D219B7"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100</w:t>
            </w:r>
            <w:r>
              <w:rPr>
                <w:rFonts w:ascii="Times New Roman" w:hAnsi="Times New Roman" w:cs="Times New Roman"/>
                <w:sz w:val="24"/>
                <w:szCs w:val="24"/>
              </w:rPr>
              <w:t>%</w:t>
            </w:r>
          </w:p>
        </w:tc>
        <w:tc>
          <w:tcPr>
            <w:tcW w:w="1383"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418" w:type="dxa"/>
            <w:vAlign w:val="center"/>
          </w:tcPr>
          <w:p w:rsidR="00886926" w:rsidRPr="00D219B7"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0</w:t>
            </w:r>
            <w:r>
              <w:rPr>
                <w:rFonts w:ascii="Times New Roman" w:hAnsi="Times New Roman" w:cs="Times New Roman"/>
                <w:sz w:val="24"/>
                <w:szCs w:val="24"/>
              </w:rPr>
              <w:t>%</w:t>
            </w:r>
          </w:p>
        </w:tc>
        <w:tc>
          <w:tcPr>
            <w:tcW w:w="1391" w:type="dxa"/>
            <w:vAlign w:val="center"/>
          </w:tcPr>
          <w:p w:rsidR="00886926" w:rsidRPr="00AD7ED4"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1345" w:type="dxa"/>
            <w:vAlign w:val="center"/>
          </w:tcPr>
          <w:p w:rsidR="00886926" w:rsidRPr="00D518B7"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0</w:t>
            </w:r>
            <w:r>
              <w:rPr>
                <w:rFonts w:ascii="Times New Roman" w:hAnsi="Times New Roman" w:cs="Times New Roman"/>
                <w:sz w:val="24"/>
                <w:szCs w:val="24"/>
              </w:rPr>
              <w:t>%</w:t>
            </w:r>
          </w:p>
        </w:tc>
      </w:tr>
    </w:tbl>
    <w:p w:rsidR="00886926" w:rsidRPr="00BE0C87" w:rsidRDefault="00886926" w:rsidP="00886926">
      <w:pPr>
        <w:pStyle w:val="ListParagraph"/>
        <w:jc w:val="both"/>
        <w:rPr>
          <w:rFonts w:ascii="Times New Roman" w:hAnsi="Times New Roman" w:cs="Times New Roman"/>
          <w:sz w:val="24"/>
          <w:szCs w:val="24"/>
          <w:lang w:val="mn-MN"/>
        </w:rPr>
      </w:pPr>
    </w:p>
    <w:p w:rsidR="00886926" w:rsidRPr="00BE0C87" w:rsidRDefault="00886926" w:rsidP="00886926">
      <w:pPr>
        <w:pStyle w:val="ListParagraph"/>
        <w:numPr>
          <w:ilvl w:val="0"/>
          <w:numId w:val="5"/>
        </w:numPr>
        <w:spacing w:after="200" w:line="276" w:lineRule="auto"/>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 xml:space="preserve">Компанийн </w:t>
      </w:r>
      <w:r>
        <w:rPr>
          <w:rFonts w:ascii="Times New Roman" w:hAnsi="Times New Roman" w:cs="Times New Roman"/>
          <w:sz w:val="24"/>
          <w:szCs w:val="24"/>
          <w:lang w:val="mn-MN"/>
        </w:rPr>
        <w:t>төлөөлөн удирдах зөвлөлийн үйл ажиллагааны зардлын төсөв батлах</w:t>
      </w:r>
      <w:r w:rsidRPr="00BE0C87">
        <w:rPr>
          <w:rFonts w:ascii="Times New Roman" w:hAnsi="Times New Roman" w:cs="Times New Roman"/>
          <w:sz w:val="24"/>
          <w:szCs w:val="24"/>
          <w:lang w:val="mn-MN"/>
        </w:rPr>
        <w:t xml:space="preserve"> </w:t>
      </w:r>
      <w:r w:rsidRPr="00BE0C87">
        <w:rPr>
          <w:rFonts w:ascii="Times New Roman" w:hAnsi="Times New Roman" w:cs="Times New Roman"/>
          <w:sz w:val="24"/>
          <w:szCs w:val="24"/>
          <w:shd w:val="clear" w:color="auto" w:fill="FFFFFF"/>
          <w:lang w:val="mn-MN"/>
        </w:rPr>
        <w:t xml:space="preserve">тухай асуудалд хуралд оролцсон нийт хувьцаа эзэмшигчдийн </w:t>
      </w:r>
      <w:r>
        <w:rPr>
          <w:rFonts w:ascii="Times New Roman" w:hAnsi="Times New Roman" w:cs="Times New Roman"/>
          <w:sz w:val="24"/>
          <w:szCs w:val="24"/>
          <w:shd w:val="clear" w:color="auto" w:fill="FFFFFF"/>
          <w:lang w:val="mn-MN"/>
        </w:rPr>
        <w:t xml:space="preserve">100 </w:t>
      </w:r>
      <w:r w:rsidRPr="00BE0C87">
        <w:rPr>
          <w:rFonts w:ascii="Times New Roman" w:hAnsi="Times New Roman" w:cs="Times New Roman"/>
          <w:sz w:val="24"/>
          <w:szCs w:val="24"/>
          <w:shd w:val="clear" w:color="auto" w:fill="FFFFFF"/>
          <w:lang w:val="mn-MN"/>
        </w:rPr>
        <w:t xml:space="preserve">% буюу </w:t>
      </w:r>
      <w:r>
        <w:rPr>
          <w:rFonts w:ascii="Arial" w:eastAsia="Times New Roman" w:hAnsi="Arial" w:cs="Arial"/>
          <w:color w:val="000000"/>
          <w:sz w:val="20"/>
          <w:szCs w:val="20"/>
        </w:rPr>
        <w:t>58,156,266</w:t>
      </w:r>
      <w:r w:rsidRPr="0012088F">
        <w:rPr>
          <w:rFonts w:ascii="Arial" w:eastAsia="Times New Roman" w:hAnsi="Arial" w:cs="Arial"/>
          <w:color w:val="000000"/>
          <w:sz w:val="20"/>
          <w:szCs w:val="20"/>
        </w:rPr>
        <w:t xml:space="preserve"> </w:t>
      </w:r>
      <w:r w:rsidRPr="00BE0C87">
        <w:rPr>
          <w:rFonts w:ascii="Times New Roman" w:hAnsi="Times New Roman" w:cs="Times New Roman"/>
          <w:sz w:val="24"/>
          <w:szCs w:val="24"/>
          <w:shd w:val="clear" w:color="auto" w:fill="FFFFFF"/>
          <w:lang w:val="mn-MN"/>
        </w:rPr>
        <w:t xml:space="preserve">ширхэг хувьцаатай </w:t>
      </w:r>
      <w:r>
        <w:rPr>
          <w:rFonts w:ascii="Times New Roman" w:hAnsi="Times New Roman" w:cs="Times New Roman"/>
          <w:sz w:val="24"/>
          <w:szCs w:val="24"/>
          <w:shd w:val="clear" w:color="auto" w:fill="FFFFFF"/>
          <w:lang w:val="mn-MN"/>
        </w:rPr>
        <w:t>15</w:t>
      </w:r>
      <w:r w:rsidRPr="00BE0C87">
        <w:rPr>
          <w:rFonts w:ascii="Times New Roman" w:hAnsi="Times New Roman" w:cs="Times New Roman"/>
          <w:sz w:val="24"/>
          <w:szCs w:val="24"/>
          <w:shd w:val="clear" w:color="auto" w:fill="FFFFFF"/>
          <w:lang w:val="mn-MN"/>
        </w:rPr>
        <w:t xml:space="preserve"> хувьцаа эзэмшигч саналын хуудсаар хүчинтэй санал өгсөн. </w:t>
      </w:r>
    </w:p>
    <w:p w:rsidR="00886926" w:rsidRPr="00BE0C87" w:rsidRDefault="00886926" w:rsidP="00886926">
      <w:pPr>
        <w:pStyle w:val="ListParagraph"/>
        <w:jc w:val="both"/>
        <w:rPr>
          <w:rFonts w:ascii="Times New Roman" w:hAnsi="Times New Roman" w:cs="Times New Roman"/>
          <w:sz w:val="24"/>
          <w:szCs w:val="24"/>
          <w:lang w:val="mn-MN"/>
        </w:rPr>
      </w:pPr>
      <w:r w:rsidRPr="00BE0C87">
        <w:rPr>
          <w:rFonts w:ascii="Times New Roman" w:hAnsi="Times New Roman" w:cs="Times New Roman"/>
          <w:sz w:val="24"/>
          <w:szCs w:val="24"/>
          <w:shd w:val="clear" w:color="auto" w:fill="FFFFFF"/>
          <w:lang w:val="mn-MN"/>
        </w:rPr>
        <w:t xml:space="preserve">Хүчинтэй санал өгсөн нийт хувьцаа эзэмшигчдийн </w:t>
      </w:r>
      <w:r>
        <w:rPr>
          <w:rFonts w:ascii="Times New Roman" w:hAnsi="Times New Roman" w:cs="Times New Roman"/>
          <w:sz w:val="24"/>
          <w:szCs w:val="24"/>
          <w:shd w:val="clear" w:color="auto" w:fill="FFFFFF"/>
          <w:lang w:val="mn-MN"/>
        </w:rPr>
        <w:t xml:space="preserve">100 </w:t>
      </w:r>
      <w:r w:rsidRPr="00BE0C87">
        <w:rPr>
          <w:rFonts w:ascii="Times New Roman" w:hAnsi="Times New Roman" w:cs="Times New Roman"/>
          <w:sz w:val="24"/>
          <w:szCs w:val="24"/>
          <w:shd w:val="clear" w:color="auto" w:fill="FFFFFF"/>
          <w:lang w:val="mn-MN"/>
        </w:rPr>
        <w:t xml:space="preserve">% зөвшөөрсөн, </w:t>
      </w:r>
      <w:r>
        <w:rPr>
          <w:rFonts w:ascii="Times New Roman" w:hAnsi="Times New Roman" w:cs="Times New Roman"/>
          <w:bCs/>
          <w:sz w:val="24"/>
          <w:szCs w:val="24"/>
          <w:lang w:val="mn-MN"/>
        </w:rPr>
        <w:t xml:space="preserve">0 </w:t>
      </w:r>
      <w:r w:rsidRPr="00BE0C87">
        <w:rPr>
          <w:rFonts w:ascii="Times New Roman" w:hAnsi="Times New Roman" w:cs="Times New Roman"/>
          <w:sz w:val="24"/>
          <w:szCs w:val="24"/>
          <w:lang w:val="mn-MN"/>
        </w:rPr>
        <w:t>% татгалзсан,</w:t>
      </w:r>
      <w:r>
        <w:rPr>
          <w:rFonts w:ascii="Times New Roman" w:hAnsi="Times New Roman" w:cs="Times New Roman"/>
          <w:sz w:val="24"/>
          <w:szCs w:val="24"/>
          <w:lang w:val="mn-MN"/>
        </w:rPr>
        <w:t xml:space="preserve"> 0</w:t>
      </w:r>
      <w:r w:rsidRPr="00BE0C87">
        <w:rPr>
          <w:rFonts w:ascii="Times New Roman" w:hAnsi="Times New Roman" w:cs="Times New Roman"/>
          <w:sz w:val="24"/>
          <w:szCs w:val="24"/>
          <w:lang w:val="mn-MN"/>
        </w:rPr>
        <w:t xml:space="preserve">% түдгэлзсэн  байна. </w:t>
      </w:r>
    </w:p>
    <w:tbl>
      <w:tblPr>
        <w:tblStyle w:val="TableGrid"/>
        <w:tblW w:w="0" w:type="auto"/>
        <w:tblInd w:w="817" w:type="dxa"/>
        <w:tblLook w:val="04A0" w:firstRow="1" w:lastRow="0" w:firstColumn="1" w:lastColumn="0" w:noHBand="0" w:noVBand="1"/>
      </w:tblPr>
      <w:tblGrid>
        <w:gridCol w:w="1395"/>
        <w:gridCol w:w="1431"/>
        <w:gridCol w:w="1383"/>
        <w:gridCol w:w="1418"/>
        <w:gridCol w:w="1391"/>
        <w:gridCol w:w="1345"/>
      </w:tblGrid>
      <w:tr w:rsidR="00886926" w:rsidRPr="00BE0C87" w:rsidTr="00D84761">
        <w:trPr>
          <w:trHeight w:val="293"/>
        </w:trPr>
        <w:tc>
          <w:tcPr>
            <w:tcW w:w="282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Зөвшөөрсөн</w:t>
            </w:r>
          </w:p>
        </w:tc>
        <w:tc>
          <w:tcPr>
            <w:tcW w:w="2801"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Татгалзсан</w:t>
            </w:r>
          </w:p>
        </w:tc>
        <w:tc>
          <w:tcPr>
            <w:tcW w:w="2736" w:type="dxa"/>
            <w:gridSpan w:val="2"/>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Түдгэлзсэн</w:t>
            </w:r>
          </w:p>
        </w:tc>
      </w:tr>
      <w:tr w:rsidR="00886926" w:rsidRPr="00BE0C87" w:rsidTr="00D84761">
        <w:trPr>
          <w:trHeight w:val="245"/>
        </w:trPr>
        <w:tc>
          <w:tcPr>
            <w:tcW w:w="139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3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83"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418"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c>
          <w:tcPr>
            <w:tcW w:w="1391"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Тоо</w:t>
            </w:r>
          </w:p>
        </w:tc>
        <w:tc>
          <w:tcPr>
            <w:tcW w:w="1345" w:type="dxa"/>
          </w:tcPr>
          <w:p w:rsidR="00886926" w:rsidRPr="00BE0C87" w:rsidRDefault="00886926" w:rsidP="00D84761">
            <w:pPr>
              <w:pStyle w:val="ListParagraph"/>
              <w:ind w:left="0"/>
              <w:jc w:val="center"/>
              <w:rPr>
                <w:rFonts w:ascii="Times New Roman" w:hAnsi="Times New Roman" w:cs="Times New Roman"/>
                <w:sz w:val="24"/>
                <w:szCs w:val="24"/>
                <w:lang w:val="mn-MN"/>
              </w:rPr>
            </w:pPr>
            <w:r w:rsidRPr="00BE0C87">
              <w:rPr>
                <w:rFonts w:ascii="Times New Roman" w:hAnsi="Times New Roman" w:cs="Times New Roman"/>
                <w:sz w:val="24"/>
                <w:szCs w:val="24"/>
                <w:lang w:val="mn-MN"/>
              </w:rPr>
              <w:t>хувь</w:t>
            </w:r>
          </w:p>
        </w:tc>
      </w:tr>
      <w:tr w:rsidR="00886926" w:rsidRPr="00BE0C87" w:rsidTr="00D84761">
        <w:trPr>
          <w:trHeight w:val="259"/>
        </w:trPr>
        <w:tc>
          <w:tcPr>
            <w:tcW w:w="1395"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Arial" w:eastAsia="Times New Roman" w:hAnsi="Arial" w:cs="Arial"/>
                <w:color w:val="000000"/>
                <w:sz w:val="20"/>
                <w:szCs w:val="20"/>
              </w:rPr>
              <w:t>58,156,266</w:t>
            </w:r>
          </w:p>
        </w:tc>
        <w:tc>
          <w:tcPr>
            <w:tcW w:w="1431" w:type="dxa"/>
            <w:vAlign w:val="center"/>
          </w:tcPr>
          <w:p w:rsidR="00886926" w:rsidRPr="00D518B7"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100</w:t>
            </w:r>
            <w:r>
              <w:rPr>
                <w:rFonts w:ascii="Times New Roman" w:hAnsi="Times New Roman" w:cs="Times New Roman"/>
                <w:sz w:val="24"/>
                <w:szCs w:val="24"/>
              </w:rPr>
              <w:t>%</w:t>
            </w:r>
          </w:p>
        </w:tc>
        <w:tc>
          <w:tcPr>
            <w:tcW w:w="1383"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418"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391" w:type="dxa"/>
            <w:vAlign w:val="center"/>
          </w:tcPr>
          <w:p w:rsidR="00886926" w:rsidRPr="00BE0C87" w:rsidRDefault="00886926" w:rsidP="00D84761">
            <w:pPr>
              <w:pStyle w:val="ListParagraph"/>
              <w:ind w:left="0"/>
              <w:jc w:val="center"/>
              <w:rPr>
                <w:rFonts w:ascii="Times New Roman" w:hAnsi="Times New Roman" w:cs="Times New Roman"/>
                <w:sz w:val="24"/>
                <w:szCs w:val="24"/>
                <w:lang w:val="mn-MN"/>
              </w:rPr>
            </w:pPr>
            <w:r>
              <w:rPr>
                <w:rFonts w:ascii="Times New Roman" w:hAnsi="Times New Roman" w:cs="Times New Roman"/>
                <w:sz w:val="24"/>
                <w:szCs w:val="24"/>
                <w:lang w:val="mn-MN"/>
              </w:rPr>
              <w:t>0</w:t>
            </w:r>
          </w:p>
        </w:tc>
        <w:tc>
          <w:tcPr>
            <w:tcW w:w="1345" w:type="dxa"/>
            <w:vAlign w:val="center"/>
          </w:tcPr>
          <w:p w:rsidR="00886926" w:rsidRPr="00D518B7"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0</w:t>
            </w:r>
            <w:r>
              <w:rPr>
                <w:rFonts w:ascii="Times New Roman" w:hAnsi="Times New Roman" w:cs="Times New Roman"/>
                <w:sz w:val="24"/>
                <w:szCs w:val="24"/>
              </w:rPr>
              <w:t>%</w:t>
            </w:r>
          </w:p>
        </w:tc>
      </w:tr>
    </w:tbl>
    <w:p w:rsidR="00886926" w:rsidRPr="00BE0C87" w:rsidRDefault="00886926" w:rsidP="00886926">
      <w:pPr>
        <w:pStyle w:val="ListParagraph"/>
        <w:jc w:val="both"/>
        <w:rPr>
          <w:rFonts w:ascii="Times New Roman" w:hAnsi="Times New Roman" w:cs="Times New Roman"/>
          <w:sz w:val="24"/>
          <w:szCs w:val="24"/>
          <w:lang w:val="mn-MN"/>
        </w:rPr>
      </w:pPr>
    </w:p>
    <w:p w:rsidR="00886926" w:rsidRPr="00BE0C87" w:rsidRDefault="00886926" w:rsidP="00886926">
      <w:pPr>
        <w:jc w:val="both"/>
        <w:rPr>
          <w:rFonts w:ascii="Times New Roman" w:hAnsi="Times New Roman" w:cs="Times New Roman"/>
          <w:sz w:val="24"/>
          <w:szCs w:val="24"/>
          <w:lang w:val="mn-MN"/>
        </w:rPr>
      </w:pPr>
      <w:r w:rsidRPr="00BE0C87">
        <w:rPr>
          <w:rFonts w:ascii="Times New Roman" w:hAnsi="Times New Roman" w:cs="Times New Roman"/>
          <w:b/>
          <w:sz w:val="24"/>
          <w:szCs w:val="24"/>
          <w:lang w:val="mn-MN"/>
        </w:rPr>
        <w:t>Хурлаар дараах асуудлыг кумулятив аргаар санал хураан шийдвэрлэв.</w:t>
      </w:r>
    </w:p>
    <w:p w:rsidR="00886926" w:rsidRPr="00BE0C87" w:rsidRDefault="00886926" w:rsidP="00886926">
      <w:pPr>
        <w:pStyle w:val="ListParagraph"/>
        <w:numPr>
          <w:ilvl w:val="0"/>
          <w:numId w:val="5"/>
        </w:numPr>
        <w:spacing w:after="200" w:line="276" w:lineRule="auto"/>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 xml:space="preserve">Төлөөлөн Удирдах Зөвлөлийн ердийн болон хараат бус гишүүдийг сонгох </w:t>
      </w:r>
      <w:r w:rsidRPr="00BE0C87">
        <w:rPr>
          <w:rFonts w:ascii="Times New Roman" w:hAnsi="Times New Roman" w:cs="Times New Roman"/>
          <w:sz w:val="24"/>
          <w:szCs w:val="24"/>
          <w:shd w:val="clear" w:color="auto" w:fill="FFFFFF"/>
          <w:lang w:val="mn-MN"/>
        </w:rPr>
        <w:t xml:space="preserve">тухай асуудалд хуралд оролцсон нийт хувьцаа эзэмшигчдийн </w:t>
      </w:r>
      <w:r>
        <w:rPr>
          <w:rFonts w:ascii="Times New Roman" w:hAnsi="Times New Roman" w:cs="Times New Roman"/>
          <w:sz w:val="24"/>
          <w:szCs w:val="24"/>
          <w:shd w:val="clear" w:color="auto" w:fill="FFFFFF"/>
          <w:lang w:val="mn-MN"/>
        </w:rPr>
        <w:t>100</w:t>
      </w:r>
      <w:r w:rsidRPr="00BE0C87">
        <w:rPr>
          <w:rFonts w:ascii="Times New Roman" w:hAnsi="Times New Roman" w:cs="Times New Roman"/>
          <w:sz w:val="24"/>
          <w:szCs w:val="24"/>
          <w:shd w:val="clear" w:color="auto" w:fill="FFFFFF"/>
          <w:lang w:val="mn-MN"/>
        </w:rPr>
        <w:t xml:space="preserve">% буюу </w:t>
      </w:r>
      <w:r>
        <w:rPr>
          <w:rFonts w:ascii="Arial" w:eastAsia="Times New Roman" w:hAnsi="Arial" w:cs="Arial"/>
          <w:color w:val="000000"/>
          <w:sz w:val="20"/>
          <w:szCs w:val="20"/>
        </w:rPr>
        <w:t>58,156,266</w:t>
      </w:r>
      <w:r>
        <w:rPr>
          <w:rFonts w:ascii="Arial" w:eastAsia="Times New Roman" w:hAnsi="Arial" w:cs="Arial"/>
          <w:color w:val="000000"/>
          <w:sz w:val="20"/>
          <w:szCs w:val="20"/>
          <w:lang w:val="mn-MN"/>
        </w:rPr>
        <w:t xml:space="preserve"> </w:t>
      </w:r>
      <w:r w:rsidRPr="00BE0C87">
        <w:rPr>
          <w:rFonts w:ascii="Times New Roman" w:hAnsi="Times New Roman" w:cs="Times New Roman"/>
          <w:sz w:val="24"/>
          <w:szCs w:val="24"/>
          <w:shd w:val="clear" w:color="auto" w:fill="FFFFFF"/>
          <w:lang w:val="mn-MN"/>
        </w:rPr>
        <w:t xml:space="preserve">ширхэг хувьцаатай </w:t>
      </w:r>
      <w:r>
        <w:rPr>
          <w:rFonts w:ascii="Times New Roman" w:hAnsi="Times New Roman" w:cs="Times New Roman"/>
          <w:sz w:val="24"/>
          <w:szCs w:val="24"/>
          <w:shd w:val="clear" w:color="auto" w:fill="FFFFFF"/>
          <w:lang w:val="mn-MN"/>
        </w:rPr>
        <w:t xml:space="preserve">11 </w:t>
      </w:r>
      <w:r w:rsidRPr="00BE0C87">
        <w:rPr>
          <w:rFonts w:ascii="Times New Roman" w:hAnsi="Times New Roman" w:cs="Times New Roman"/>
          <w:sz w:val="24"/>
          <w:szCs w:val="24"/>
          <w:shd w:val="clear" w:color="auto" w:fill="FFFFFF"/>
          <w:lang w:val="mn-MN"/>
        </w:rPr>
        <w:t xml:space="preserve">хувьцаа эзэмшигч саналын хуудсаар хүчинтэй санал өгсөн. </w:t>
      </w:r>
    </w:p>
    <w:p w:rsidR="00886926" w:rsidRPr="00BE0C87" w:rsidRDefault="00886926" w:rsidP="00886926">
      <w:pPr>
        <w:pStyle w:val="ListParagraph"/>
        <w:jc w:val="both"/>
        <w:rPr>
          <w:rFonts w:ascii="Times New Roman" w:hAnsi="Times New Roman" w:cs="Times New Roman"/>
          <w:sz w:val="24"/>
          <w:szCs w:val="24"/>
          <w:lang w:val="mn-MN"/>
        </w:rPr>
      </w:pPr>
      <w:r w:rsidRPr="00BE0C87">
        <w:rPr>
          <w:rFonts w:ascii="Times New Roman" w:hAnsi="Times New Roman" w:cs="Times New Roman"/>
          <w:sz w:val="24"/>
          <w:szCs w:val="24"/>
          <w:shd w:val="clear" w:color="auto" w:fill="FFFFFF"/>
          <w:lang w:val="mn-MN"/>
        </w:rPr>
        <w:t>Хүчинтэй санал өгсөн нийт хувьцаа эзэмшигчдийн санал:</w:t>
      </w:r>
      <w:r w:rsidRPr="00BE0C87">
        <w:rPr>
          <w:rFonts w:ascii="Times New Roman" w:hAnsi="Times New Roman" w:cs="Times New Roman"/>
          <w:sz w:val="24"/>
          <w:szCs w:val="24"/>
          <w:lang w:val="mn-MN"/>
        </w:rPr>
        <w:t xml:space="preserve"> </w:t>
      </w:r>
    </w:p>
    <w:p w:rsidR="00886926" w:rsidRPr="00BE0C87" w:rsidRDefault="00886926" w:rsidP="00886926">
      <w:pPr>
        <w:pStyle w:val="ListParagraph"/>
        <w:spacing w:after="0"/>
        <w:jc w:val="both"/>
        <w:rPr>
          <w:rFonts w:ascii="Times New Roman" w:hAnsi="Times New Roman" w:cs="Times New Roman"/>
          <w:sz w:val="24"/>
          <w:szCs w:val="24"/>
          <w:lang w:val="mn-MN"/>
        </w:rPr>
      </w:pPr>
      <w:r w:rsidRPr="00BE0C87">
        <w:rPr>
          <w:rFonts w:ascii="Times New Roman" w:hAnsi="Times New Roman" w:cs="Times New Roman"/>
          <w:i/>
          <w:sz w:val="24"/>
          <w:szCs w:val="24"/>
          <w:u w:val="single"/>
          <w:lang w:val="mn-MN"/>
        </w:rPr>
        <w:t>Ердийн гишүүдэд:</w:t>
      </w:r>
    </w:p>
    <w:tbl>
      <w:tblPr>
        <w:tblStyle w:val="TableGrid"/>
        <w:tblW w:w="0" w:type="auto"/>
        <w:tblInd w:w="817" w:type="dxa"/>
        <w:tblLook w:val="04A0" w:firstRow="1" w:lastRow="0" w:firstColumn="1" w:lastColumn="0" w:noHBand="0" w:noVBand="1"/>
      </w:tblPr>
      <w:tblGrid>
        <w:gridCol w:w="350"/>
        <w:gridCol w:w="3328"/>
        <w:gridCol w:w="1590"/>
        <w:gridCol w:w="2932"/>
      </w:tblGrid>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p>
        </w:tc>
        <w:tc>
          <w:tcPr>
            <w:tcW w:w="3328" w:type="dxa"/>
          </w:tcPr>
          <w:p w:rsidR="00886926" w:rsidRPr="00BE0C87" w:rsidRDefault="00886926" w:rsidP="00D84761">
            <w:pPr>
              <w:jc w:val="center"/>
              <w:rPr>
                <w:rFonts w:ascii="Times New Roman" w:hAnsi="Times New Roman" w:cs="Times New Roman"/>
                <w:b/>
                <w:sz w:val="24"/>
                <w:szCs w:val="24"/>
                <w:lang w:val="mn-MN" w:eastAsia="ja-JP"/>
              </w:rPr>
            </w:pPr>
            <w:r w:rsidRPr="00BE0C87">
              <w:rPr>
                <w:rFonts w:ascii="Times New Roman" w:hAnsi="Times New Roman" w:cs="Times New Roman"/>
                <w:b/>
                <w:sz w:val="24"/>
                <w:szCs w:val="24"/>
                <w:lang w:val="mn-MN"/>
              </w:rPr>
              <w:t xml:space="preserve">ТУЗ-ийн ердийн гишүүний нэр </w:t>
            </w:r>
          </w:p>
        </w:tc>
        <w:tc>
          <w:tcPr>
            <w:tcW w:w="1590" w:type="dxa"/>
          </w:tcPr>
          <w:p w:rsidR="00886926" w:rsidRPr="00BE0C87" w:rsidRDefault="00886926" w:rsidP="00D84761">
            <w:pPr>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rPr>
              <w:t xml:space="preserve">Саналын </w:t>
            </w:r>
          </w:p>
          <w:p w:rsidR="00886926" w:rsidRPr="00BE0C87" w:rsidRDefault="00886926" w:rsidP="00D84761">
            <w:pPr>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rPr>
              <w:t>хувь</w:t>
            </w:r>
          </w:p>
        </w:tc>
        <w:tc>
          <w:tcPr>
            <w:tcW w:w="2932" w:type="dxa"/>
          </w:tcPr>
          <w:p w:rsidR="00886926" w:rsidRPr="00BE0C87" w:rsidRDefault="00886926" w:rsidP="00D84761">
            <w:pPr>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eastAsia="ja-JP"/>
              </w:rPr>
              <w:t>Кумулятив аргаар өгсөн  саналын тоо</w:t>
            </w:r>
          </w:p>
        </w:tc>
      </w:tr>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1</w:t>
            </w:r>
          </w:p>
        </w:tc>
        <w:tc>
          <w:tcPr>
            <w:tcW w:w="3328" w:type="dxa"/>
            <w:vAlign w:val="bottom"/>
          </w:tcPr>
          <w:p w:rsidR="00886926" w:rsidRPr="008B37CD" w:rsidRDefault="00886926" w:rsidP="00D8476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Дамбажав МӨНХ-ЭРДЭНЭ</w:t>
            </w:r>
          </w:p>
        </w:tc>
        <w:tc>
          <w:tcPr>
            <w:tcW w:w="1590" w:type="dxa"/>
          </w:tcPr>
          <w:p w:rsidR="00886926" w:rsidRPr="00484E54" w:rsidRDefault="00886926" w:rsidP="00D84761">
            <w:pPr>
              <w:jc w:val="center"/>
              <w:rPr>
                <w:rFonts w:ascii="Arial" w:eastAsia="Times New Roman" w:hAnsi="Arial" w:cs="Arial"/>
                <w:color w:val="000000"/>
                <w:sz w:val="20"/>
                <w:szCs w:val="20"/>
                <w:lang w:val="mn-MN"/>
              </w:rPr>
            </w:pPr>
            <w:r>
              <w:rPr>
                <w:rFonts w:ascii="Arial" w:hAnsi="Arial" w:cs="Arial"/>
                <w:color w:val="000000"/>
                <w:sz w:val="20"/>
                <w:szCs w:val="20"/>
                <w:lang w:val="mn-MN"/>
              </w:rPr>
              <w:t>2%</w:t>
            </w:r>
          </w:p>
        </w:tc>
        <w:tc>
          <w:tcPr>
            <w:tcW w:w="2932" w:type="dxa"/>
          </w:tcPr>
          <w:p w:rsidR="00886926" w:rsidRPr="00D5196B" w:rsidRDefault="00886926" w:rsidP="00D84761">
            <w:pPr>
              <w:jc w:val="center"/>
              <w:rPr>
                <w:rFonts w:ascii="Arial" w:eastAsia="Times New Roman" w:hAnsi="Arial" w:cs="Arial"/>
                <w:b/>
                <w:bCs/>
                <w:color w:val="000000"/>
                <w:sz w:val="20"/>
                <w:szCs w:val="20"/>
                <w:lang w:val="mn-MN"/>
              </w:rPr>
            </w:pPr>
            <w:r>
              <w:rPr>
                <w:rFonts w:ascii="Arial" w:hAnsi="Arial" w:cs="Arial"/>
                <w:b/>
                <w:bCs/>
                <w:color w:val="000000"/>
                <w:sz w:val="20"/>
                <w:szCs w:val="20"/>
              </w:rPr>
              <w:t>5</w:t>
            </w:r>
            <w:r>
              <w:rPr>
                <w:rFonts w:ascii="Arial" w:hAnsi="Arial" w:cs="Arial"/>
                <w:b/>
                <w:bCs/>
                <w:color w:val="000000"/>
                <w:sz w:val="20"/>
                <w:szCs w:val="20"/>
                <w:lang w:val="mn-MN"/>
              </w:rPr>
              <w:t>,727,517</w:t>
            </w:r>
          </w:p>
          <w:p w:rsidR="00886926" w:rsidRPr="00AC0208" w:rsidRDefault="00886926" w:rsidP="00D84761">
            <w:pPr>
              <w:jc w:val="center"/>
              <w:rPr>
                <w:rFonts w:ascii="Arial" w:eastAsia="Times New Roman" w:hAnsi="Arial" w:cs="Arial"/>
                <w:b/>
                <w:bCs/>
                <w:color w:val="000000"/>
                <w:sz w:val="20"/>
                <w:szCs w:val="20"/>
              </w:rPr>
            </w:pPr>
          </w:p>
        </w:tc>
      </w:tr>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2</w:t>
            </w:r>
          </w:p>
        </w:tc>
        <w:tc>
          <w:tcPr>
            <w:tcW w:w="3328" w:type="dxa"/>
            <w:vAlign w:val="bottom"/>
          </w:tcPr>
          <w:p w:rsidR="00886926" w:rsidRPr="00BE0C87" w:rsidRDefault="00886926" w:rsidP="00D8476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Зундуйдаваа ЦЭРЭНЧИМЭГ</w:t>
            </w:r>
          </w:p>
        </w:tc>
        <w:tc>
          <w:tcPr>
            <w:tcW w:w="1590" w:type="dxa"/>
          </w:tcPr>
          <w:p w:rsidR="00886926" w:rsidRPr="00BE0C87" w:rsidRDefault="00886926" w:rsidP="00D84761">
            <w:pPr>
              <w:jc w:val="center"/>
              <w:rPr>
                <w:rFonts w:ascii="Times New Roman" w:hAnsi="Times New Roman" w:cs="Times New Roman"/>
                <w:sz w:val="24"/>
                <w:szCs w:val="24"/>
                <w:lang w:val="mn-MN"/>
              </w:rPr>
            </w:pPr>
            <w:r>
              <w:rPr>
                <w:rFonts w:ascii="Arial" w:hAnsi="Arial" w:cs="Arial"/>
                <w:color w:val="000000"/>
                <w:sz w:val="20"/>
                <w:szCs w:val="20"/>
              </w:rPr>
              <w:t>17%</w:t>
            </w:r>
          </w:p>
        </w:tc>
        <w:tc>
          <w:tcPr>
            <w:tcW w:w="2932" w:type="dxa"/>
          </w:tcPr>
          <w:p w:rsidR="00886926"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58,151,756</w:t>
            </w:r>
          </w:p>
          <w:p w:rsidR="00886926" w:rsidRPr="00AC0208" w:rsidRDefault="00886926" w:rsidP="00D84761">
            <w:pPr>
              <w:jc w:val="center"/>
              <w:rPr>
                <w:rFonts w:ascii="Arial" w:eastAsia="Times New Roman" w:hAnsi="Arial" w:cs="Arial"/>
                <w:b/>
                <w:bCs/>
                <w:color w:val="000000"/>
                <w:sz w:val="20"/>
                <w:szCs w:val="20"/>
              </w:rPr>
            </w:pPr>
          </w:p>
        </w:tc>
      </w:tr>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3</w:t>
            </w:r>
          </w:p>
        </w:tc>
        <w:tc>
          <w:tcPr>
            <w:tcW w:w="3328" w:type="dxa"/>
            <w:vAlign w:val="bottom"/>
          </w:tcPr>
          <w:p w:rsidR="00886926" w:rsidRPr="00BE0C87" w:rsidRDefault="00886926" w:rsidP="00D8476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Халтмаа ЦЭНДБАЯР</w:t>
            </w:r>
          </w:p>
        </w:tc>
        <w:tc>
          <w:tcPr>
            <w:tcW w:w="1590" w:type="dxa"/>
          </w:tcPr>
          <w:p w:rsidR="00886926" w:rsidRPr="00AC0208" w:rsidRDefault="00886926" w:rsidP="00D84761">
            <w:pPr>
              <w:jc w:val="center"/>
              <w:rPr>
                <w:rFonts w:ascii="Arial" w:eastAsia="Times New Roman" w:hAnsi="Arial" w:cs="Arial"/>
                <w:color w:val="000000"/>
                <w:sz w:val="20"/>
                <w:szCs w:val="20"/>
              </w:rPr>
            </w:pPr>
            <w:r>
              <w:rPr>
                <w:rFonts w:ascii="Arial" w:hAnsi="Arial" w:cs="Arial"/>
                <w:color w:val="000000"/>
                <w:sz w:val="20"/>
                <w:szCs w:val="20"/>
              </w:rPr>
              <w:t>17%</w:t>
            </w:r>
          </w:p>
        </w:tc>
        <w:tc>
          <w:tcPr>
            <w:tcW w:w="2932" w:type="dxa"/>
          </w:tcPr>
          <w:p w:rsidR="00886926" w:rsidRPr="00484E54" w:rsidRDefault="00886926" w:rsidP="00D84761">
            <w:pPr>
              <w:rPr>
                <w:rFonts w:ascii="Arial" w:eastAsia="Times New Roman" w:hAnsi="Arial" w:cs="Arial"/>
                <w:b/>
                <w:bCs/>
                <w:color w:val="000000"/>
                <w:sz w:val="20"/>
                <w:szCs w:val="20"/>
              </w:rPr>
            </w:pPr>
            <w:r>
              <w:rPr>
                <w:rFonts w:ascii="Arial" w:hAnsi="Arial" w:cs="Arial"/>
                <w:b/>
                <w:bCs/>
                <w:color w:val="000000"/>
                <w:sz w:val="20"/>
                <w:szCs w:val="20"/>
              </w:rPr>
              <w:t xml:space="preserve">               58,151,766</w:t>
            </w:r>
          </w:p>
        </w:tc>
      </w:tr>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4</w:t>
            </w:r>
          </w:p>
        </w:tc>
        <w:tc>
          <w:tcPr>
            <w:tcW w:w="3328" w:type="dxa"/>
            <w:vAlign w:val="bottom"/>
          </w:tcPr>
          <w:p w:rsidR="00886926" w:rsidRPr="00BE0C87" w:rsidRDefault="00886926" w:rsidP="00D84761">
            <w:pPr>
              <w:rPr>
                <w:rFonts w:ascii="Times New Roman" w:hAnsi="Times New Roman" w:cs="Times New Roman"/>
                <w:sz w:val="24"/>
                <w:szCs w:val="24"/>
                <w:lang w:val="mn-MN" w:eastAsia="ja-JP"/>
              </w:rPr>
            </w:pPr>
            <w:r>
              <w:rPr>
                <w:rFonts w:ascii="Times New Roman" w:hAnsi="Times New Roman" w:cs="Times New Roman"/>
                <w:sz w:val="24"/>
                <w:szCs w:val="24"/>
                <w:lang w:val="mn-MN" w:eastAsia="ja-JP"/>
              </w:rPr>
              <w:t>Лхагвасүрэн АЛТАНЗУЛ</w:t>
            </w:r>
          </w:p>
        </w:tc>
        <w:tc>
          <w:tcPr>
            <w:tcW w:w="1590" w:type="dxa"/>
          </w:tcPr>
          <w:p w:rsidR="00886926" w:rsidRPr="00AC0208" w:rsidRDefault="00886926" w:rsidP="00D84761">
            <w:pPr>
              <w:jc w:val="center"/>
              <w:rPr>
                <w:rFonts w:ascii="Arial" w:eastAsia="Times New Roman" w:hAnsi="Arial" w:cs="Arial"/>
                <w:color w:val="000000"/>
                <w:sz w:val="20"/>
                <w:szCs w:val="20"/>
              </w:rPr>
            </w:pPr>
            <w:r>
              <w:rPr>
                <w:rFonts w:ascii="Arial" w:hAnsi="Arial" w:cs="Arial"/>
                <w:color w:val="000000"/>
                <w:sz w:val="20"/>
                <w:szCs w:val="20"/>
              </w:rPr>
              <w:t>17%</w:t>
            </w:r>
          </w:p>
        </w:tc>
        <w:tc>
          <w:tcPr>
            <w:tcW w:w="2932" w:type="dxa"/>
          </w:tcPr>
          <w:p w:rsidR="00886926" w:rsidRPr="00AC0208"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58,137,240</w:t>
            </w:r>
          </w:p>
        </w:tc>
      </w:tr>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6</w:t>
            </w:r>
          </w:p>
        </w:tc>
        <w:tc>
          <w:tcPr>
            <w:tcW w:w="3328" w:type="dxa"/>
            <w:vAlign w:val="bottom"/>
          </w:tcPr>
          <w:p w:rsidR="00886926" w:rsidRPr="00BE0C87" w:rsidRDefault="00886926" w:rsidP="00D84761">
            <w:pPr>
              <w:rPr>
                <w:rFonts w:ascii="Times New Roman" w:hAnsi="Times New Roman" w:cs="Times New Roman"/>
                <w:sz w:val="24"/>
                <w:szCs w:val="24"/>
                <w:lang w:val="mn-MN" w:eastAsia="ja-JP"/>
              </w:rPr>
            </w:pPr>
            <w:r>
              <w:rPr>
                <w:rFonts w:ascii="Times New Roman" w:hAnsi="Times New Roman" w:cs="Times New Roman"/>
                <w:sz w:val="24"/>
                <w:szCs w:val="24"/>
                <w:lang w:val="mn-MN" w:eastAsia="ja-JP"/>
              </w:rPr>
              <w:t xml:space="preserve">Баттулга </w:t>
            </w:r>
            <w:r w:rsidRPr="00BE0C87">
              <w:rPr>
                <w:rFonts w:ascii="Times New Roman" w:hAnsi="Times New Roman" w:cs="Times New Roman"/>
                <w:sz w:val="24"/>
                <w:szCs w:val="24"/>
                <w:lang w:val="mn-MN" w:eastAsia="ja-JP"/>
              </w:rPr>
              <w:t>НАМУУН</w:t>
            </w:r>
          </w:p>
        </w:tc>
        <w:tc>
          <w:tcPr>
            <w:tcW w:w="1590" w:type="dxa"/>
          </w:tcPr>
          <w:p w:rsidR="00886926" w:rsidRPr="00BE0C87" w:rsidRDefault="00886926" w:rsidP="00D84761">
            <w:pPr>
              <w:jc w:val="center"/>
              <w:rPr>
                <w:rFonts w:ascii="Times New Roman" w:hAnsi="Times New Roman" w:cs="Times New Roman"/>
                <w:sz w:val="24"/>
                <w:szCs w:val="24"/>
                <w:lang w:val="mn-MN"/>
              </w:rPr>
            </w:pPr>
            <w:r>
              <w:rPr>
                <w:rFonts w:ascii="Times New Roman" w:hAnsi="Times New Roman" w:cs="Times New Roman"/>
                <w:sz w:val="24"/>
                <w:szCs w:val="24"/>
                <w:lang w:val="mn-MN"/>
              </w:rPr>
              <w:t>17%</w:t>
            </w:r>
          </w:p>
        </w:tc>
        <w:tc>
          <w:tcPr>
            <w:tcW w:w="2932" w:type="dxa"/>
          </w:tcPr>
          <w:p w:rsidR="00886926" w:rsidRPr="00484E54"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58,174,766</w:t>
            </w:r>
          </w:p>
        </w:tc>
      </w:tr>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7</w:t>
            </w:r>
          </w:p>
        </w:tc>
        <w:tc>
          <w:tcPr>
            <w:tcW w:w="3328" w:type="dxa"/>
            <w:vAlign w:val="bottom"/>
          </w:tcPr>
          <w:p w:rsidR="00886926" w:rsidRPr="00BE0C87" w:rsidRDefault="00886926" w:rsidP="00D84761">
            <w:pPr>
              <w:rPr>
                <w:rFonts w:ascii="Times New Roman" w:hAnsi="Times New Roman" w:cs="Times New Roman"/>
                <w:sz w:val="24"/>
                <w:szCs w:val="24"/>
                <w:lang w:val="mn-MN" w:eastAsia="ja-JP"/>
              </w:rPr>
            </w:pPr>
            <w:r>
              <w:rPr>
                <w:rFonts w:ascii="Times New Roman" w:hAnsi="Times New Roman" w:cs="Times New Roman"/>
                <w:sz w:val="24"/>
                <w:szCs w:val="24"/>
                <w:lang w:val="mn-MN" w:eastAsia="ja-JP"/>
              </w:rPr>
              <w:t>Баярт ОКТЯБРЬ</w:t>
            </w:r>
          </w:p>
        </w:tc>
        <w:tc>
          <w:tcPr>
            <w:tcW w:w="1590" w:type="dxa"/>
          </w:tcPr>
          <w:p w:rsidR="00886926" w:rsidRPr="00AC0208" w:rsidRDefault="00886926" w:rsidP="00D84761">
            <w:pPr>
              <w:jc w:val="center"/>
              <w:rPr>
                <w:rFonts w:ascii="Arial" w:eastAsia="Times New Roman" w:hAnsi="Arial" w:cs="Arial"/>
                <w:color w:val="000000"/>
                <w:sz w:val="20"/>
                <w:szCs w:val="20"/>
              </w:rPr>
            </w:pPr>
            <w:r>
              <w:rPr>
                <w:rFonts w:ascii="Arial" w:hAnsi="Arial" w:cs="Arial"/>
                <w:color w:val="000000"/>
                <w:sz w:val="20"/>
                <w:szCs w:val="20"/>
                <w:lang w:val="mn-MN"/>
              </w:rPr>
              <w:t>17</w:t>
            </w:r>
            <w:r>
              <w:rPr>
                <w:rFonts w:ascii="Arial" w:hAnsi="Arial" w:cs="Arial"/>
                <w:color w:val="000000"/>
                <w:sz w:val="20"/>
                <w:szCs w:val="20"/>
              </w:rPr>
              <w:t>%</w:t>
            </w:r>
          </w:p>
        </w:tc>
        <w:tc>
          <w:tcPr>
            <w:tcW w:w="2932" w:type="dxa"/>
          </w:tcPr>
          <w:p w:rsidR="00886926" w:rsidRPr="00AC0208"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55,442,845</w:t>
            </w:r>
          </w:p>
        </w:tc>
      </w:tr>
      <w:tr w:rsidR="00886926" w:rsidRPr="00BE0C87" w:rsidTr="00D84761">
        <w:tc>
          <w:tcPr>
            <w:tcW w:w="350" w:type="dxa"/>
          </w:tcPr>
          <w:p w:rsidR="00886926" w:rsidRPr="00BE0C87" w:rsidRDefault="00886926" w:rsidP="00D84761">
            <w:pPr>
              <w:jc w:val="both"/>
              <w:rPr>
                <w:rFonts w:ascii="Times New Roman" w:hAnsi="Times New Roman" w:cs="Times New Roman"/>
                <w:sz w:val="24"/>
                <w:szCs w:val="24"/>
                <w:lang w:val="mn-MN"/>
              </w:rPr>
            </w:pPr>
            <w:r>
              <w:rPr>
                <w:rFonts w:ascii="Times New Roman" w:hAnsi="Times New Roman" w:cs="Times New Roman"/>
                <w:sz w:val="24"/>
                <w:szCs w:val="24"/>
                <w:lang w:val="mn-MN"/>
              </w:rPr>
              <w:t>8</w:t>
            </w:r>
          </w:p>
        </w:tc>
        <w:tc>
          <w:tcPr>
            <w:tcW w:w="3328" w:type="dxa"/>
            <w:vAlign w:val="bottom"/>
          </w:tcPr>
          <w:p w:rsidR="00886926" w:rsidRPr="00BE0C87" w:rsidRDefault="00886926" w:rsidP="00D84761">
            <w:pPr>
              <w:rPr>
                <w:rFonts w:ascii="Times New Roman" w:hAnsi="Times New Roman" w:cs="Times New Roman"/>
                <w:sz w:val="24"/>
                <w:szCs w:val="24"/>
                <w:lang w:val="mn-MN" w:eastAsia="ja-JP"/>
              </w:rPr>
            </w:pPr>
            <w:r>
              <w:rPr>
                <w:rFonts w:ascii="Times New Roman" w:hAnsi="Times New Roman" w:cs="Times New Roman"/>
                <w:sz w:val="24"/>
                <w:szCs w:val="24"/>
                <w:lang w:val="mn-MN" w:eastAsia="ja-JP"/>
              </w:rPr>
              <w:t>Баттулга НОМИН</w:t>
            </w:r>
          </w:p>
        </w:tc>
        <w:tc>
          <w:tcPr>
            <w:tcW w:w="1590" w:type="dxa"/>
          </w:tcPr>
          <w:p w:rsidR="00886926" w:rsidRPr="00AC0208" w:rsidRDefault="00886926" w:rsidP="00D84761">
            <w:pPr>
              <w:jc w:val="center"/>
              <w:rPr>
                <w:rFonts w:ascii="Arial" w:eastAsia="Times New Roman" w:hAnsi="Arial" w:cs="Arial"/>
                <w:color w:val="000000"/>
                <w:sz w:val="20"/>
                <w:szCs w:val="20"/>
              </w:rPr>
            </w:pPr>
            <w:r>
              <w:rPr>
                <w:rFonts w:ascii="Arial" w:hAnsi="Arial" w:cs="Arial"/>
                <w:color w:val="000000"/>
                <w:sz w:val="20"/>
                <w:szCs w:val="20"/>
                <w:lang w:val="mn-MN"/>
              </w:rPr>
              <w:t>17</w:t>
            </w:r>
            <w:r>
              <w:rPr>
                <w:rFonts w:ascii="Arial" w:hAnsi="Arial" w:cs="Arial"/>
                <w:color w:val="000000"/>
                <w:sz w:val="20"/>
                <w:szCs w:val="20"/>
              </w:rPr>
              <w:t>%</w:t>
            </w:r>
          </w:p>
        </w:tc>
        <w:tc>
          <w:tcPr>
            <w:tcW w:w="2932" w:type="dxa"/>
          </w:tcPr>
          <w:p w:rsidR="00886926" w:rsidRPr="00AC0208"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55,151,696</w:t>
            </w:r>
          </w:p>
        </w:tc>
      </w:tr>
    </w:tbl>
    <w:p w:rsidR="00886926" w:rsidRDefault="00886926" w:rsidP="00886926">
      <w:pPr>
        <w:spacing w:after="0"/>
        <w:ind w:firstLine="720"/>
        <w:jc w:val="both"/>
        <w:rPr>
          <w:rFonts w:ascii="Times New Roman" w:hAnsi="Times New Roman" w:cs="Times New Roman"/>
          <w:i/>
          <w:sz w:val="24"/>
          <w:szCs w:val="24"/>
          <w:u w:val="single"/>
          <w:lang w:val="mn-MN"/>
        </w:rPr>
      </w:pPr>
    </w:p>
    <w:p w:rsidR="00886926" w:rsidRDefault="00886926" w:rsidP="00886926">
      <w:pPr>
        <w:spacing w:after="0"/>
        <w:ind w:firstLine="720"/>
        <w:jc w:val="both"/>
        <w:rPr>
          <w:rFonts w:ascii="Times New Roman" w:hAnsi="Times New Roman" w:cs="Times New Roman"/>
          <w:i/>
          <w:sz w:val="24"/>
          <w:szCs w:val="24"/>
          <w:u w:val="single"/>
          <w:lang w:val="mn-MN"/>
        </w:rPr>
      </w:pPr>
    </w:p>
    <w:p w:rsidR="00886926" w:rsidRDefault="00886926" w:rsidP="00886926">
      <w:pPr>
        <w:spacing w:after="0"/>
        <w:ind w:firstLine="720"/>
        <w:jc w:val="both"/>
        <w:rPr>
          <w:rFonts w:ascii="Times New Roman" w:hAnsi="Times New Roman" w:cs="Times New Roman"/>
          <w:i/>
          <w:sz w:val="24"/>
          <w:szCs w:val="24"/>
          <w:u w:val="single"/>
          <w:lang w:val="mn-MN"/>
        </w:rPr>
      </w:pPr>
    </w:p>
    <w:p w:rsidR="00886926" w:rsidRDefault="00886926" w:rsidP="00886926">
      <w:pPr>
        <w:spacing w:after="0"/>
        <w:ind w:firstLine="720"/>
        <w:jc w:val="both"/>
        <w:rPr>
          <w:rFonts w:ascii="Times New Roman" w:hAnsi="Times New Roman" w:cs="Times New Roman"/>
          <w:i/>
          <w:sz w:val="24"/>
          <w:szCs w:val="24"/>
          <w:u w:val="single"/>
          <w:lang w:val="mn-MN"/>
        </w:rPr>
      </w:pPr>
    </w:p>
    <w:p w:rsidR="00886926" w:rsidRPr="00BE0C87" w:rsidRDefault="00886926" w:rsidP="00886926">
      <w:pPr>
        <w:spacing w:after="0"/>
        <w:ind w:firstLine="720"/>
        <w:jc w:val="both"/>
        <w:rPr>
          <w:rFonts w:ascii="Times New Roman" w:hAnsi="Times New Roman" w:cs="Times New Roman"/>
          <w:i/>
          <w:sz w:val="24"/>
          <w:szCs w:val="24"/>
          <w:u w:val="single"/>
          <w:lang w:val="mn-MN"/>
        </w:rPr>
      </w:pPr>
    </w:p>
    <w:p w:rsidR="00886926" w:rsidRPr="00BE0C87" w:rsidRDefault="00886926" w:rsidP="00886926">
      <w:pPr>
        <w:spacing w:after="0"/>
        <w:ind w:firstLine="720"/>
        <w:jc w:val="both"/>
        <w:rPr>
          <w:rFonts w:ascii="Times New Roman" w:hAnsi="Times New Roman" w:cs="Times New Roman"/>
          <w:i/>
          <w:sz w:val="24"/>
          <w:szCs w:val="24"/>
          <w:u w:val="single"/>
          <w:lang w:val="mn-MN"/>
        </w:rPr>
      </w:pPr>
      <w:r w:rsidRPr="00BE0C87">
        <w:rPr>
          <w:rFonts w:ascii="Times New Roman" w:hAnsi="Times New Roman" w:cs="Times New Roman"/>
          <w:i/>
          <w:sz w:val="24"/>
          <w:szCs w:val="24"/>
          <w:u w:val="single"/>
          <w:lang w:val="mn-MN"/>
        </w:rPr>
        <w:t>Хараат бус гишүүдэд</w:t>
      </w:r>
      <w:r w:rsidRPr="00BE0C87">
        <w:rPr>
          <w:rFonts w:ascii="Times New Roman" w:hAnsi="Times New Roman" w:cs="Times New Roman"/>
          <w:i/>
          <w:sz w:val="24"/>
          <w:szCs w:val="24"/>
          <w:u w:val="single"/>
        </w:rPr>
        <w:t>:</w:t>
      </w:r>
    </w:p>
    <w:tbl>
      <w:tblPr>
        <w:tblStyle w:val="TableGrid"/>
        <w:tblW w:w="0" w:type="auto"/>
        <w:tblInd w:w="817" w:type="dxa"/>
        <w:tblLook w:val="04A0" w:firstRow="1" w:lastRow="0" w:firstColumn="1" w:lastColumn="0" w:noHBand="0" w:noVBand="1"/>
      </w:tblPr>
      <w:tblGrid>
        <w:gridCol w:w="456"/>
        <w:gridCol w:w="3312"/>
        <w:gridCol w:w="1523"/>
        <w:gridCol w:w="2909"/>
      </w:tblGrid>
      <w:tr w:rsidR="00886926" w:rsidRPr="00BE0C87" w:rsidTr="00D84761">
        <w:tc>
          <w:tcPr>
            <w:tcW w:w="456" w:type="dxa"/>
          </w:tcPr>
          <w:p w:rsidR="00886926" w:rsidRPr="00BE0C87" w:rsidRDefault="00886926" w:rsidP="00D84761">
            <w:pPr>
              <w:pStyle w:val="ListParagraph"/>
              <w:ind w:left="0"/>
              <w:jc w:val="both"/>
              <w:rPr>
                <w:rFonts w:ascii="Times New Roman" w:hAnsi="Times New Roman" w:cs="Times New Roman"/>
                <w:sz w:val="24"/>
                <w:szCs w:val="24"/>
                <w:lang w:val="mn-MN"/>
              </w:rPr>
            </w:pPr>
          </w:p>
        </w:tc>
        <w:tc>
          <w:tcPr>
            <w:tcW w:w="3312" w:type="dxa"/>
          </w:tcPr>
          <w:p w:rsidR="00886926" w:rsidRPr="00BE0C87" w:rsidRDefault="00886926" w:rsidP="00D84761">
            <w:pPr>
              <w:pStyle w:val="ListParagraph"/>
              <w:ind w:left="0"/>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rPr>
              <w:t xml:space="preserve">ТУЗ-ийн хараат бус гишүүний нэр </w:t>
            </w:r>
          </w:p>
        </w:tc>
        <w:tc>
          <w:tcPr>
            <w:tcW w:w="1523" w:type="dxa"/>
          </w:tcPr>
          <w:p w:rsidR="00886926" w:rsidRPr="00BE0C87" w:rsidRDefault="00886926" w:rsidP="00D84761">
            <w:pPr>
              <w:pStyle w:val="ListParagraph"/>
              <w:ind w:left="0"/>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rPr>
              <w:t xml:space="preserve">Саналын </w:t>
            </w:r>
          </w:p>
          <w:p w:rsidR="00886926" w:rsidRPr="00BE0C87" w:rsidRDefault="00886926" w:rsidP="00D84761">
            <w:pPr>
              <w:pStyle w:val="ListParagraph"/>
              <w:ind w:left="0"/>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rPr>
              <w:t>хувь</w:t>
            </w:r>
          </w:p>
        </w:tc>
        <w:tc>
          <w:tcPr>
            <w:tcW w:w="2909" w:type="dxa"/>
          </w:tcPr>
          <w:p w:rsidR="00886926" w:rsidRPr="00BE0C87" w:rsidRDefault="00886926" w:rsidP="00D84761">
            <w:pPr>
              <w:pStyle w:val="ListParagraph"/>
              <w:ind w:left="0"/>
              <w:jc w:val="center"/>
              <w:rPr>
                <w:rFonts w:ascii="Times New Roman" w:hAnsi="Times New Roman" w:cs="Times New Roman"/>
                <w:b/>
                <w:sz w:val="24"/>
                <w:szCs w:val="24"/>
                <w:lang w:val="mn-MN"/>
              </w:rPr>
            </w:pPr>
            <w:r w:rsidRPr="00BE0C87">
              <w:rPr>
                <w:rFonts w:ascii="Times New Roman" w:hAnsi="Times New Roman" w:cs="Times New Roman"/>
                <w:b/>
                <w:sz w:val="24"/>
                <w:szCs w:val="24"/>
                <w:lang w:val="mn-MN" w:eastAsia="ja-JP"/>
              </w:rPr>
              <w:t>Кумулятив аргаар өгсөн  саналын тоо</w:t>
            </w:r>
          </w:p>
        </w:tc>
      </w:tr>
      <w:tr w:rsidR="00886926" w:rsidRPr="00BE0C87" w:rsidTr="00D84761">
        <w:tc>
          <w:tcPr>
            <w:tcW w:w="456" w:type="dxa"/>
          </w:tcPr>
          <w:p w:rsidR="00886926" w:rsidRPr="00BE0C87" w:rsidRDefault="00886926" w:rsidP="00D84761">
            <w:pPr>
              <w:pStyle w:val="ListParagraph"/>
              <w:ind w:left="0"/>
              <w:jc w:val="both"/>
              <w:rPr>
                <w:rFonts w:ascii="Times New Roman" w:hAnsi="Times New Roman" w:cs="Times New Roman"/>
                <w:sz w:val="24"/>
                <w:szCs w:val="24"/>
                <w:lang w:val="mn-MN"/>
              </w:rPr>
            </w:pPr>
            <w:r>
              <w:rPr>
                <w:rFonts w:ascii="Times New Roman" w:hAnsi="Times New Roman" w:cs="Times New Roman"/>
                <w:sz w:val="24"/>
                <w:szCs w:val="24"/>
                <w:lang w:val="mn-MN"/>
              </w:rPr>
              <w:t>8</w:t>
            </w:r>
          </w:p>
        </w:tc>
        <w:tc>
          <w:tcPr>
            <w:tcW w:w="3312" w:type="dxa"/>
          </w:tcPr>
          <w:p w:rsidR="00886926" w:rsidRPr="00BE0C87" w:rsidRDefault="00886926" w:rsidP="00D84761">
            <w:pPr>
              <w:pStyle w:val="ListParagraph"/>
              <w:ind w:left="0"/>
              <w:rPr>
                <w:rFonts w:ascii="Times New Roman" w:hAnsi="Times New Roman" w:cs="Times New Roman"/>
                <w:sz w:val="24"/>
                <w:szCs w:val="24"/>
                <w:lang w:val="mn-MN"/>
              </w:rPr>
            </w:pPr>
            <w:r>
              <w:rPr>
                <w:rFonts w:ascii="Times New Roman" w:hAnsi="Times New Roman" w:cs="Times New Roman"/>
                <w:sz w:val="24"/>
                <w:szCs w:val="24"/>
                <w:lang w:val="mn-MN"/>
              </w:rPr>
              <w:t>Цэрэндаваа ТҮМЭНХИШИГ</w:t>
            </w:r>
          </w:p>
        </w:tc>
        <w:tc>
          <w:tcPr>
            <w:tcW w:w="1523" w:type="dxa"/>
          </w:tcPr>
          <w:p w:rsidR="00886926" w:rsidRPr="007F60B0"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33,3</w:t>
            </w:r>
            <w:r>
              <w:rPr>
                <w:rFonts w:ascii="Times New Roman" w:hAnsi="Times New Roman" w:cs="Times New Roman"/>
                <w:sz w:val="24"/>
                <w:szCs w:val="24"/>
              </w:rPr>
              <w:t>%</w:t>
            </w:r>
          </w:p>
        </w:tc>
        <w:tc>
          <w:tcPr>
            <w:tcW w:w="2909" w:type="dxa"/>
          </w:tcPr>
          <w:p w:rsidR="00886926"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 xml:space="preserve">     58,151,766</w:t>
            </w:r>
          </w:p>
          <w:p w:rsidR="00886926" w:rsidRPr="007F60B0" w:rsidRDefault="00886926" w:rsidP="00D84761">
            <w:pPr>
              <w:jc w:val="center"/>
              <w:rPr>
                <w:rFonts w:ascii="Arial" w:eastAsia="Times New Roman" w:hAnsi="Arial" w:cs="Arial"/>
                <w:b/>
                <w:bCs/>
                <w:color w:val="000000"/>
                <w:sz w:val="20"/>
                <w:szCs w:val="20"/>
              </w:rPr>
            </w:pPr>
          </w:p>
        </w:tc>
      </w:tr>
      <w:tr w:rsidR="00886926" w:rsidRPr="00BE0C87" w:rsidTr="00D84761">
        <w:tc>
          <w:tcPr>
            <w:tcW w:w="456" w:type="dxa"/>
          </w:tcPr>
          <w:p w:rsidR="00886926" w:rsidRPr="00BE0C87" w:rsidRDefault="00886926" w:rsidP="00D84761">
            <w:pPr>
              <w:pStyle w:val="ListParagraph"/>
              <w:ind w:left="0"/>
              <w:jc w:val="both"/>
              <w:rPr>
                <w:rFonts w:ascii="Times New Roman" w:hAnsi="Times New Roman" w:cs="Times New Roman"/>
                <w:sz w:val="24"/>
                <w:szCs w:val="24"/>
                <w:lang w:val="mn-MN"/>
              </w:rPr>
            </w:pPr>
            <w:r>
              <w:rPr>
                <w:rFonts w:ascii="Times New Roman" w:hAnsi="Times New Roman" w:cs="Times New Roman"/>
                <w:sz w:val="24"/>
                <w:szCs w:val="24"/>
                <w:lang w:val="mn-MN"/>
              </w:rPr>
              <w:t>9</w:t>
            </w:r>
          </w:p>
        </w:tc>
        <w:tc>
          <w:tcPr>
            <w:tcW w:w="3312" w:type="dxa"/>
          </w:tcPr>
          <w:p w:rsidR="00886926" w:rsidRPr="00BE0C87" w:rsidRDefault="00886926" w:rsidP="00D84761">
            <w:pPr>
              <w:pStyle w:val="ListParagraph"/>
              <w:ind w:left="0"/>
              <w:rPr>
                <w:rFonts w:ascii="Times New Roman" w:hAnsi="Times New Roman" w:cs="Times New Roman"/>
                <w:sz w:val="24"/>
                <w:szCs w:val="24"/>
                <w:lang w:val="mn-MN"/>
              </w:rPr>
            </w:pPr>
            <w:r>
              <w:rPr>
                <w:rFonts w:ascii="Times New Roman" w:hAnsi="Times New Roman" w:cs="Times New Roman"/>
                <w:sz w:val="24"/>
                <w:szCs w:val="24"/>
                <w:lang w:val="mn-MN"/>
              </w:rPr>
              <w:t>Зоригтбаатар ЖАВХЛАН</w:t>
            </w:r>
          </w:p>
        </w:tc>
        <w:tc>
          <w:tcPr>
            <w:tcW w:w="1523" w:type="dxa"/>
          </w:tcPr>
          <w:p w:rsidR="00886926" w:rsidRPr="007F60B0" w:rsidRDefault="00886926" w:rsidP="00D84761">
            <w:pPr>
              <w:jc w:val="center"/>
              <w:rPr>
                <w:rFonts w:ascii="Arial" w:eastAsia="Times New Roman" w:hAnsi="Arial" w:cs="Arial"/>
                <w:color w:val="000000"/>
                <w:sz w:val="20"/>
                <w:szCs w:val="20"/>
              </w:rPr>
            </w:pPr>
            <w:r>
              <w:rPr>
                <w:rFonts w:ascii="Arial" w:hAnsi="Arial" w:cs="Arial"/>
                <w:color w:val="000000"/>
                <w:sz w:val="20"/>
                <w:szCs w:val="20"/>
                <w:lang w:val="mn-MN"/>
              </w:rPr>
              <w:t>28,6</w:t>
            </w:r>
            <w:r>
              <w:rPr>
                <w:rFonts w:ascii="Arial" w:hAnsi="Arial" w:cs="Arial"/>
                <w:color w:val="000000"/>
                <w:sz w:val="20"/>
                <w:szCs w:val="20"/>
              </w:rPr>
              <w:t>%</w:t>
            </w:r>
          </w:p>
        </w:tc>
        <w:tc>
          <w:tcPr>
            <w:tcW w:w="2909" w:type="dxa"/>
          </w:tcPr>
          <w:p w:rsidR="00886926" w:rsidRPr="007F60B0"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49,941,555</w:t>
            </w:r>
          </w:p>
        </w:tc>
      </w:tr>
      <w:tr w:rsidR="00886926" w:rsidRPr="00BE0C87" w:rsidTr="00D84761">
        <w:trPr>
          <w:trHeight w:val="422"/>
        </w:trPr>
        <w:tc>
          <w:tcPr>
            <w:tcW w:w="456" w:type="dxa"/>
          </w:tcPr>
          <w:p w:rsidR="00886926" w:rsidRPr="00BE0C87" w:rsidRDefault="00886926" w:rsidP="00D84761">
            <w:pPr>
              <w:pStyle w:val="ListParagraph"/>
              <w:ind w:left="0"/>
              <w:jc w:val="both"/>
              <w:rPr>
                <w:rFonts w:ascii="Times New Roman" w:hAnsi="Times New Roman" w:cs="Times New Roman"/>
                <w:sz w:val="24"/>
                <w:szCs w:val="24"/>
                <w:lang w:val="mn-MN"/>
              </w:rPr>
            </w:pPr>
            <w:r>
              <w:rPr>
                <w:rFonts w:ascii="Times New Roman" w:hAnsi="Times New Roman" w:cs="Times New Roman"/>
                <w:sz w:val="24"/>
                <w:szCs w:val="24"/>
                <w:lang w:val="mn-MN"/>
              </w:rPr>
              <w:t>10</w:t>
            </w:r>
          </w:p>
        </w:tc>
        <w:tc>
          <w:tcPr>
            <w:tcW w:w="3312" w:type="dxa"/>
          </w:tcPr>
          <w:p w:rsidR="00886926" w:rsidRPr="00BE0C87" w:rsidRDefault="00886926" w:rsidP="00D84761">
            <w:pPr>
              <w:pStyle w:val="ListParagraph"/>
              <w:ind w:left="0"/>
              <w:rPr>
                <w:rFonts w:ascii="Times New Roman" w:hAnsi="Times New Roman" w:cs="Times New Roman"/>
                <w:sz w:val="24"/>
                <w:szCs w:val="24"/>
                <w:lang w:val="mn-MN"/>
              </w:rPr>
            </w:pPr>
            <w:r>
              <w:rPr>
                <w:rFonts w:ascii="Times New Roman" w:hAnsi="Times New Roman" w:cs="Times New Roman"/>
                <w:sz w:val="24"/>
                <w:szCs w:val="24"/>
                <w:lang w:val="mn-MN"/>
              </w:rPr>
              <w:t>Баттуул ОРГИЛБАТ</w:t>
            </w:r>
            <w:r>
              <w:rPr>
                <w:rFonts w:ascii="Times New Roman" w:hAnsi="Times New Roman" w:cs="Times New Roman"/>
                <w:sz w:val="24"/>
                <w:szCs w:val="24"/>
                <w:lang w:val="mn-MN"/>
              </w:rPr>
              <w:t xml:space="preserve"> </w:t>
            </w:r>
          </w:p>
        </w:tc>
        <w:tc>
          <w:tcPr>
            <w:tcW w:w="1523" w:type="dxa"/>
          </w:tcPr>
          <w:p w:rsidR="00886926" w:rsidRPr="007F60B0"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33,3</w:t>
            </w:r>
            <w:r>
              <w:rPr>
                <w:rFonts w:ascii="Times New Roman" w:hAnsi="Times New Roman" w:cs="Times New Roman"/>
                <w:sz w:val="24"/>
                <w:szCs w:val="24"/>
              </w:rPr>
              <w:t>%</w:t>
            </w:r>
          </w:p>
        </w:tc>
        <w:tc>
          <w:tcPr>
            <w:tcW w:w="2909" w:type="dxa"/>
          </w:tcPr>
          <w:p w:rsidR="00886926" w:rsidRPr="007F60B0"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58,163,766</w:t>
            </w:r>
          </w:p>
        </w:tc>
      </w:tr>
      <w:tr w:rsidR="00886926" w:rsidRPr="00BE0C87" w:rsidTr="00D84761">
        <w:tc>
          <w:tcPr>
            <w:tcW w:w="456" w:type="dxa"/>
          </w:tcPr>
          <w:p w:rsidR="00886926" w:rsidRPr="00BE0C87" w:rsidRDefault="00886926" w:rsidP="00D84761">
            <w:pPr>
              <w:pStyle w:val="ListParagraph"/>
              <w:ind w:left="0"/>
              <w:jc w:val="both"/>
              <w:rPr>
                <w:rFonts w:ascii="Times New Roman" w:hAnsi="Times New Roman" w:cs="Times New Roman"/>
                <w:sz w:val="24"/>
                <w:szCs w:val="24"/>
                <w:lang w:val="mn-MN"/>
              </w:rPr>
            </w:pPr>
            <w:r>
              <w:rPr>
                <w:rFonts w:ascii="Times New Roman" w:hAnsi="Times New Roman" w:cs="Times New Roman"/>
                <w:sz w:val="24"/>
                <w:szCs w:val="24"/>
                <w:lang w:val="mn-MN"/>
              </w:rPr>
              <w:t>11</w:t>
            </w:r>
          </w:p>
        </w:tc>
        <w:tc>
          <w:tcPr>
            <w:tcW w:w="3312" w:type="dxa"/>
          </w:tcPr>
          <w:p w:rsidR="00886926" w:rsidRPr="00BE0C87" w:rsidRDefault="00886926" w:rsidP="00D84761">
            <w:pPr>
              <w:pStyle w:val="ListParagraph"/>
              <w:ind w:left="0"/>
              <w:rPr>
                <w:rFonts w:ascii="Times New Roman" w:hAnsi="Times New Roman" w:cs="Times New Roman"/>
                <w:sz w:val="24"/>
                <w:szCs w:val="24"/>
                <w:lang w:val="mn-MN"/>
              </w:rPr>
            </w:pPr>
            <w:r>
              <w:rPr>
                <w:rFonts w:ascii="Times New Roman" w:hAnsi="Times New Roman" w:cs="Times New Roman"/>
                <w:sz w:val="24"/>
                <w:szCs w:val="24"/>
                <w:lang w:val="mn-MN"/>
              </w:rPr>
              <w:t>Бямбасүрэн ЭНХ-ЭРДЭНЭ</w:t>
            </w:r>
          </w:p>
        </w:tc>
        <w:tc>
          <w:tcPr>
            <w:tcW w:w="1523" w:type="dxa"/>
          </w:tcPr>
          <w:p w:rsidR="00886926" w:rsidRPr="007F60B0" w:rsidRDefault="00886926" w:rsidP="00D84761">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mn-MN"/>
              </w:rPr>
              <w:t>4,7%</w:t>
            </w:r>
          </w:p>
        </w:tc>
        <w:tc>
          <w:tcPr>
            <w:tcW w:w="2909" w:type="dxa"/>
          </w:tcPr>
          <w:p w:rsidR="00886926" w:rsidRDefault="00886926" w:rsidP="00D84761">
            <w:pPr>
              <w:jc w:val="center"/>
              <w:rPr>
                <w:rFonts w:ascii="Arial" w:eastAsia="Times New Roman" w:hAnsi="Arial" w:cs="Arial"/>
                <w:b/>
                <w:bCs/>
                <w:color w:val="000000"/>
                <w:sz w:val="20"/>
                <w:szCs w:val="20"/>
              </w:rPr>
            </w:pPr>
            <w:r>
              <w:rPr>
                <w:rFonts w:ascii="Arial" w:hAnsi="Arial" w:cs="Arial"/>
                <w:b/>
                <w:bCs/>
                <w:color w:val="000000"/>
                <w:sz w:val="20"/>
                <w:szCs w:val="20"/>
              </w:rPr>
              <w:t xml:space="preserve">8,211,711 </w:t>
            </w:r>
          </w:p>
          <w:p w:rsidR="00886926" w:rsidRPr="007F60B0" w:rsidRDefault="00886926" w:rsidP="00D84761">
            <w:pPr>
              <w:jc w:val="center"/>
              <w:rPr>
                <w:rFonts w:ascii="Arial" w:eastAsia="Times New Roman" w:hAnsi="Arial" w:cs="Arial"/>
                <w:b/>
                <w:bCs/>
                <w:color w:val="000000"/>
                <w:sz w:val="20"/>
                <w:szCs w:val="20"/>
              </w:rPr>
            </w:pPr>
          </w:p>
        </w:tc>
      </w:tr>
    </w:tbl>
    <w:p w:rsidR="00886926" w:rsidRDefault="00886926" w:rsidP="00886926">
      <w:pPr>
        <w:spacing w:after="0"/>
        <w:ind w:left="720"/>
        <w:jc w:val="both"/>
        <w:rPr>
          <w:rFonts w:ascii="Times New Roman" w:hAnsi="Times New Roman" w:cs="Times New Roman"/>
          <w:sz w:val="24"/>
          <w:szCs w:val="24"/>
          <w:lang w:val="mn-MN"/>
        </w:rPr>
      </w:pPr>
    </w:p>
    <w:p w:rsidR="00886926" w:rsidRPr="00BE0C87" w:rsidRDefault="00886926" w:rsidP="00886926">
      <w:pPr>
        <w:spacing w:after="0"/>
        <w:ind w:left="720"/>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тус тус санал авч дараах гишүүд ТУЗ-ийн гишүүдэд сонгогдов.</w:t>
      </w:r>
    </w:p>
    <w:p w:rsidR="00886926" w:rsidRPr="00BE0C87" w:rsidRDefault="00886926" w:rsidP="00886926">
      <w:pPr>
        <w:spacing w:after="0"/>
        <w:ind w:left="720"/>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Ердийн гишүүнд:</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Х.Цэндбаяр</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З.Цэрэнчимэг</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Б.Октябрь  </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Л.Алтанзул</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Б.Намуун </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Б.Номин</w:t>
      </w:r>
    </w:p>
    <w:p w:rsidR="00886926" w:rsidRPr="00BE0C87" w:rsidRDefault="00886926" w:rsidP="00886926">
      <w:pPr>
        <w:spacing w:after="0"/>
        <w:ind w:left="720"/>
        <w:jc w:val="both"/>
        <w:rPr>
          <w:rFonts w:ascii="Times New Roman" w:hAnsi="Times New Roman" w:cs="Times New Roman"/>
          <w:sz w:val="24"/>
          <w:szCs w:val="24"/>
          <w:lang w:val="mn-MN"/>
        </w:rPr>
      </w:pPr>
    </w:p>
    <w:p w:rsidR="00886926" w:rsidRPr="00BE0C87" w:rsidRDefault="00886926" w:rsidP="00886926">
      <w:pPr>
        <w:spacing w:after="0"/>
        <w:ind w:firstLine="720"/>
        <w:jc w:val="both"/>
        <w:rPr>
          <w:rFonts w:ascii="Times New Roman" w:hAnsi="Times New Roman" w:cs="Times New Roman"/>
          <w:sz w:val="24"/>
          <w:szCs w:val="24"/>
          <w:lang w:val="mn-MN"/>
        </w:rPr>
      </w:pPr>
      <w:r w:rsidRPr="00BE0C87">
        <w:rPr>
          <w:rFonts w:ascii="Times New Roman" w:hAnsi="Times New Roman" w:cs="Times New Roman"/>
          <w:sz w:val="24"/>
          <w:szCs w:val="24"/>
          <w:lang w:val="mn-MN"/>
        </w:rPr>
        <w:t>Хараат бус гишүүнд:</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Ц.Түмэнхишиг</w:t>
      </w:r>
    </w:p>
    <w:p w:rsidR="00886926"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Б.Оргилбат </w:t>
      </w:r>
    </w:p>
    <w:p w:rsidR="00886926" w:rsidRPr="00BE0C87" w:rsidRDefault="00886926" w:rsidP="00886926">
      <w:pPr>
        <w:pStyle w:val="ListParagraph"/>
        <w:numPr>
          <w:ilvl w:val="0"/>
          <w:numId w:val="6"/>
        </w:numPr>
        <w:spacing w:after="0" w:line="276" w:lineRule="auto"/>
        <w:jc w:val="both"/>
        <w:rPr>
          <w:rFonts w:ascii="Times New Roman" w:hAnsi="Times New Roman" w:cs="Times New Roman"/>
          <w:sz w:val="24"/>
          <w:szCs w:val="24"/>
          <w:lang w:val="mn-MN"/>
        </w:rPr>
      </w:pPr>
      <w:r>
        <w:rPr>
          <w:rFonts w:ascii="Times New Roman" w:hAnsi="Times New Roman" w:cs="Times New Roman"/>
          <w:sz w:val="24"/>
          <w:szCs w:val="24"/>
          <w:lang w:val="mn-MN"/>
        </w:rPr>
        <w:t>З.Жавхлан</w:t>
      </w:r>
    </w:p>
    <w:p w:rsidR="00886926" w:rsidRDefault="00886926" w:rsidP="00886926">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                                                          </w:t>
      </w:r>
    </w:p>
    <w:p w:rsidR="00886926" w:rsidRDefault="00886926" w:rsidP="00886926">
      <w:pPr>
        <w:spacing w:line="240" w:lineRule="auto"/>
        <w:rPr>
          <w:rFonts w:ascii="Times New Roman" w:hAnsi="Times New Roman" w:cs="Times New Roman"/>
          <w:sz w:val="24"/>
          <w:szCs w:val="24"/>
          <w:lang w:val="mn-MN"/>
        </w:rPr>
      </w:pPr>
    </w:p>
    <w:p w:rsidR="00EF115B" w:rsidRDefault="00EF115B"/>
    <w:sectPr w:rsidR="00EF11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26A1E"/>
    <w:multiLevelType w:val="hybridMultilevel"/>
    <w:tmpl w:val="9D228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DA2864"/>
    <w:multiLevelType w:val="hybridMultilevel"/>
    <w:tmpl w:val="6A84D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686725"/>
    <w:multiLevelType w:val="hybridMultilevel"/>
    <w:tmpl w:val="668A4D60"/>
    <w:lvl w:ilvl="0" w:tplc="E6A2810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6E2300D4"/>
    <w:multiLevelType w:val="hybridMultilevel"/>
    <w:tmpl w:val="065E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AA0E53"/>
    <w:multiLevelType w:val="hybridMultilevel"/>
    <w:tmpl w:val="A9A23212"/>
    <w:lvl w:ilvl="0" w:tplc="D7A0B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7B817EB"/>
    <w:multiLevelType w:val="hybridMultilevel"/>
    <w:tmpl w:val="80C2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926"/>
    <w:rsid w:val="00886926"/>
    <w:rsid w:val="009D79D6"/>
    <w:rsid w:val="00EF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92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86926"/>
    <w:pPr>
      <w:ind w:left="720"/>
      <w:contextualSpacing/>
    </w:pPr>
  </w:style>
  <w:style w:type="table" w:styleId="TableGrid">
    <w:name w:val="Table Grid"/>
    <w:basedOn w:val="TableNormal"/>
    <w:uiPriority w:val="59"/>
    <w:rsid w:val="008869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8869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92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86926"/>
    <w:pPr>
      <w:ind w:left="720"/>
      <w:contextualSpacing/>
    </w:pPr>
  </w:style>
  <w:style w:type="table" w:styleId="TableGrid">
    <w:name w:val="Table Grid"/>
    <w:basedOn w:val="TableNormal"/>
    <w:uiPriority w:val="59"/>
    <w:rsid w:val="008869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886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1080</Words>
  <Characters>6162</Characters>
  <Application>Microsoft Office Word</Application>
  <DocSecurity>0</DocSecurity>
  <Lines>51</Lines>
  <Paragraphs>14</Paragraphs>
  <ScaleCrop>false</ScaleCrop>
  <Company/>
  <LinksUpToDate>false</LinksUpToDate>
  <CharactersWithSpaces>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2024-05-08T09:09:00Z</dcterms:created>
  <dcterms:modified xsi:type="dcterms:W3CDTF">2024-05-08T09:27:00Z</dcterms:modified>
</cp:coreProperties>
</file>